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color w:val="3e3e3e"/>
          <w:sz w:val="36"/>
          <w:szCs w:val="36"/>
          <w:highlight w:val="white"/>
        </w:rPr>
      </w:pPr>
      <w:bookmarkStart w:colFirst="0" w:colLast="0" w:name="_7yliwixzsehg" w:id="0"/>
      <w:bookmarkEnd w:id="0"/>
      <w:r w:rsidDel="00000000" w:rsidR="00000000" w:rsidRPr="00000000">
        <w:rPr>
          <w:rFonts w:ascii="Times New Roman" w:cs="Times New Roman" w:eastAsia="Times New Roman" w:hAnsi="Times New Roman"/>
          <w:i w:val="0"/>
          <w:sz w:val="36"/>
          <w:szCs w:val="36"/>
          <w:highlight w:val="white"/>
          <w:rtl w:val="0"/>
        </w:rPr>
        <w:t xml:space="preserve">The</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Chrysalis</w:t>
      </w:r>
      <w:r w:rsidDel="00000000" w:rsidR="00000000" w:rsidRPr="00000000">
        <w:rPr>
          <w:rFonts w:ascii="Times New Roman" w:cs="Times New Roman" w:eastAsia="Times New Roman" w:hAnsi="Times New Roman"/>
          <w:i w:val="0"/>
          <w:sz w:val="36"/>
          <w:szCs w:val="36"/>
          <w:highlight w:val="white"/>
          <w:rtl w:val="0"/>
        </w:rPr>
        <w:t xml:space="preserve"> – </w:t>
      </w:r>
      <w:r w:rsidDel="00000000" w:rsidR="00000000" w:rsidRPr="00000000">
        <w:rPr>
          <w:rFonts w:ascii="Times New Roman" w:cs="Times New Roman" w:eastAsia="Times New Roman" w:hAnsi="Times New Roman"/>
          <w:i w:val="0"/>
          <w:sz w:val="36"/>
          <w:szCs w:val="36"/>
          <w:highlight w:val="white"/>
          <w:rtl w:val="1"/>
        </w:rPr>
        <w:t xml:space="preserve">י</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YOD</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and</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BaMidbar</w:t>
      </w:r>
      <w:r w:rsidDel="00000000" w:rsidR="00000000" w:rsidRPr="00000000">
        <w:rPr>
          <w:rtl w:val="0"/>
        </w:rPr>
      </w:r>
    </w:p>
    <w:p w:rsidR="00000000" w:rsidDel="00000000" w:rsidP="00000000" w:rsidRDefault="00000000" w:rsidRPr="00000000" w14:paraId="00000002">
      <w:pPr>
        <w:spacing w:after="220" w:lineRule="auto"/>
        <w:rPr>
          <w:color w:val="303030"/>
          <w:sz w:val="28"/>
          <w:szCs w:val="28"/>
          <w:highlight w:val="white"/>
        </w:rPr>
      </w:pPr>
      <w:r w:rsidDel="00000000" w:rsidR="00000000" w:rsidRPr="00000000">
        <w:rPr>
          <w:rtl w:val="0"/>
        </w:rPr>
      </w:r>
    </w:p>
    <w:p w:rsidR="00000000" w:rsidDel="00000000" w:rsidP="00000000" w:rsidRDefault="00000000" w:rsidRPr="00000000" w14:paraId="00000003">
      <w:pPr>
        <w:spacing w:after="220" w:lineRule="auto"/>
        <w:rPr>
          <w:b w:val="1"/>
          <w:color w:val="303030"/>
          <w:highlight w:val="white"/>
        </w:rPr>
      </w:pPr>
      <w:r w:rsidDel="00000000" w:rsidR="00000000" w:rsidRPr="00000000">
        <w:rPr>
          <w:b w:val="1"/>
          <w:color w:val="303030"/>
          <w:highlight w:val="white"/>
          <w:rtl w:val="0"/>
        </w:rPr>
        <w:t xml:space="preserve">The Garbage Truck</w:t>
      </w:r>
    </w:p>
    <w:p w:rsidR="00000000" w:rsidDel="00000000" w:rsidP="00000000" w:rsidRDefault="00000000" w:rsidRPr="00000000" w14:paraId="0000000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05">
      <w:pPr>
        <w:spacing w:after="220" w:lineRule="auto"/>
        <w:rPr>
          <w:color w:val="303030"/>
          <w:highlight w:val="white"/>
        </w:rPr>
      </w:pPr>
      <w:r w:rsidDel="00000000" w:rsidR="00000000" w:rsidRPr="00000000">
        <w:rPr>
          <w:color w:val="303030"/>
          <w:highlight w:val="white"/>
          <w:rtl w:val="0"/>
        </w:rPr>
        <w:t xml:space="preserve">One morning, as I lay in bed around 6:30 am, I heard a rumbling sound from deep within whatever dream I was having. </w:t>
      </w:r>
    </w:p>
    <w:p w:rsidR="00000000" w:rsidDel="00000000" w:rsidP="00000000" w:rsidRDefault="00000000" w:rsidRPr="00000000" w14:paraId="0000000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07">
      <w:pPr>
        <w:spacing w:after="220" w:lineRule="auto"/>
        <w:rPr>
          <w:color w:val="303030"/>
          <w:highlight w:val="white"/>
        </w:rPr>
      </w:pPr>
      <w:r w:rsidDel="00000000" w:rsidR="00000000" w:rsidRPr="00000000">
        <w:rPr>
          <w:color w:val="303030"/>
          <w:highlight w:val="white"/>
          <w:rtl w:val="0"/>
        </w:rPr>
        <w:t xml:space="preserve">“That sound… it means something… something important… what is that sound?”</w:t>
      </w:r>
    </w:p>
    <w:p w:rsidR="00000000" w:rsidDel="00000000" w:rsidP="00000000" w:rsidRDefault="00000000" w:rsidRPr="00000000" w14:paraId="0000000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09">
      <w:pPr>
        <w:spacing w:after="220" w:lineRule="auto"/>
        <w:rPr>
          <w:color w:val="303030"/>
          <w:highlight w:val="white"/>
        </w:rPr>
      </w:pPr>
      <w:r w:rsidDel="00000000" w:rsidR="00000000" w:rsidRPr="00000000">
        <w:rPr>
          <w:color w:val="303030"/>
          <w:highlight w:val="white"/>
          <w:rtl w:val="0"/>
        </w:rPr>
        <w:t xml:space="preserve">The garbage truck!</w:t>
      </w:r>
    </w:p>
    <w:p w:rsidR="00000000" w:rsidDel="00000000" w:rsidP="00000000" w:rsidRDefault="00000000" w:rsidRPr="00000000" w14:paraId="0000000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0B">
      <w:pPr>
        <w:spacing w:after="220" w:lineRule="auto"/>
        <w:rPr>
          <w:color w:val="303030"/>
          <w:highlight w:val="white"/>
        </w:rPr>
      </w:pPr>
      <w:r w:rsidDel="00000000" w:rsidR="00000000" w:rsidRPr="00000000">
        <w:rPr>
          <w:color w:val="303030"/>
          <w:highlight w:val="white"/>
          <w:rtl w:val="0"/>
        </w:rPr>
        <w:t xml:space="preserve">I had forgotten to put out the garbage the night before, and the can was pretty full. I leapt out of bed, slid into some pants, darted downstairs and out the front door. I looked and saw that the garbage truck had already passed my house and was halfway down the street! I grabbed the can and ran after him, rolling it behind me.</w:t>
      </w:r>
    </w:p>
    <w:p w:rsidR="00000000" w:rsidDel="00000000" w:rsidP="00000000" w:rsidRDefault="00000000" w:rsidRPr="00000000" w14:paraId="0000000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0D">
      <w:pPr>
        <w:spacing w:after="220" w:lineRule="auto"/>
        <w:rPr>
          <w:color w:val="303030"/>
          <w:highlight w:val="white"/>
        </w:rPr>
      </w:pPr>
      <w:r w:rsidDel="00000000" w:rsidR="00000000" w:rsidRPr="00000000">
        <w:rPr>
          <w:color w:val="303030"/>
          <w:highlight w:val="white"/>
          <w:rtl w:val="0"/>
        </w:rPr>
        <w:t xml:space="preserve">When I caught up, I started to politely ask him if he would take it, but before even one word came from my lips he grabbed it from me violently, almost knocking me over and barked something like “GIMMEE IT!” …I think.</w:t>
      </w:r>
    </w:p>
    <w:p w:rsidR="00000000" w:rsidDel="00000000" w:rsidP="00000000" w:rsidRDefault="00000000" w:rsidRPr="00000000" w14:paraId="0000000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0F">
      <w:pPr>
        <w:spacing w:after="220" w:lineRule="auto"/>
        <w:rPr>
          <w:color w:val="303030"/>
          <w:highlight w:val="white"/>
        </w:rPr>
      </w:pPr>
      <w:r w:rsidDel="00000000" w:rsidR="00000000" w:rsidRPr="00000000">
        <w:rPr>
          <w:color w:val="303030"/>
          <w:highlight w:val="white"/>
          <w:rtl w:val="0"/>
        </w:rPr>
        <w:t xml:space="preserve">Wow – he had certainly had his coffee already. Maybe a little too much, but I was grateful that he had taken it at all. That was maybe my first experience of getting out of bed according to how traditional Jewish teaching says we should get out bed… </w:t>
      </w:r>
    </w:p>
    <w:p w:rsidR="00000000" w:rsidDel="00000000" w:rsidP="00000000" w:rsidRDefault="00000000" w:rsidRPr="00000000" w14:paraId="0000001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1">
      <w:pPr>
        <w:spacing w:after="220" w:lineRule="auto"/>
        <w:rPr>
          <w:b w:val="1"/>
          <w:color w:val="303030"/>
          <w:highlight w:val="white"/>
        </w:rPr>
      </w:pPr>
      <w:r w:rsidDel="00000000" w:rsidR="00000000" w:rsidRPr="00000000">
        <w:rPr>
          <w:b w:val="1"/>
          <w:color w:val="303030"/>
          <w:highlight w:val="white"/>
          <w:rtl w:val="0"/>
        </w:rPr>
        <w:t xml:space="preserve">The Urgency of the Eternal</w:t>
      </w:r>
    </w:p>
    <w:p w:rsidR="00000000" w:rsidDel="00000000" w:rsidP="00000000" w:rsidRDefault="00000000" w:rsidRPr="00000000" w14:paraId="0000001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3">
      <w:pPr>
        <w:spacing w:after="220" w:lineRule="auto"/>
        <w:rPr>
          <w:color w:val="303030"/>
          <w:highlight w:val="white"/>
        </w:rPr>
      </w:pPr>
      <w:r w:rsidDel="00000000" w:rsidR="00000000" w:rsidRPr="00000000">
        <w:rPr>
          <w:color w:val="303030"/>
          <w:highlight w:val="white"/>
          <w:rtl w:val="0"/>
        </w:rPr>
        <w:t xml:space="preserve">The codes of Jewish law are somewhat paradoxical about getting up in the morning. On one hand, they say that one should leap out of bed – no laziness! Not a moment should be wasted – there is much to do! Get up with the “strength of a lion” and jump into the day.</w:t>
      </w:r>
    </w:p>
    <w:p w:rsidR="00000000" w:rsidDel="00000000" w:rsidP="00000000" w:rsidRDefault="00000000" w:rsidRPr="00000000" w14:paraId="0000001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5">
      <w:pPr>
        <w:spacing w:after="220" w:lineRule="auto"/>
        <w:rPr>
          <w:i w:val="1"/>
          <w:color w:val="303030"/>
          <w:highlight w:val="white"/>
        </w:rPr>
      </w:pPr>
      <w:r w:rsidDel="00000000" w:rsidR="00000000" w:rsidRPr="00000000">
        <w:rPr>
          <w:i w:val="1"/>
          <w:color w:val="303030"/>
          <w:highlight w:val="white"/>
          <w:rtl w:val="0"/>
        </w:rPr>
        <w:t xml:space="preserve">It is imperative for a person to be strong as a lion. Immediately upon awakening, you should rise with alacrity for the service of the Blessed Creator, before you are over-whelmed by your </w:t>
      </w:r>
      <w:r w:rsidDel="00000000" w:rsidR="00000000" w:rsidRPr="00000000">
        <w:rPr>
          <w:color w:val="303030"/>
          <w:highlight w:val="white"/>
          <w:rtl w:val="0"/>
        </w:rPr>
        <w:t xml:space="preserve">yetzer hara</w:t>
      </w:r>
      <w:r w:rsidDel="00000000" w:rsidR="00000000" w:rsidRPr="00000000">
        <w:rPr>
          <w:i w:val="1"/>
          <w:color w:val="303030"/>
          <w:highlight w:val="white"/>
          <w:rtl w:val="0"/>
        </w:rPr>
        <w:t xml:space="preserve"> with various excuses not to rise, and be outsmarted and seduced in the winter: “How can you rise now so early in the morning when the weather is so cold?” Or, in the summer it will argue: “How can you rise from your bed while you are still not satisfied with enough sleep?” or other similar claims…</w:t>
      </w:r>
    </w:p>
    <w:p w:rsidR="00000000" w:rsidDel="00000000" w:rsidP="00000000" w:rsidRDefault="00000000" w:rsidRPr="00000000" w14:paraId="0000001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7">
      <w:pPr>
        <w:numPr>
          <w:ilvl w:val="0"/>
          <w:numId w:val="5"/>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rFonts w:ascii="Times New Roman" w:cs="Times New Roman" w:eastAsia="Times New Roman" w:hAnsi="Times New Roman"/>
          <w:highlight w:val="white"/>
        </w:rPr>
      </w:pPr>
      <w:r w:rsidDel="00000000" w:rsidR="00000000" w:rsidRPr="00000000">
        <w:rPr>
          <w:i w:val="1"/>
          <w:color w:val="303030"/>
          <w:highlight w:val="white"/>
          <w:rtl w:val="0"/>
        </w:rPr>
        <w:t xml:space="preserve">Kitzur Shulkhan Arukh</w:t>
      </w:r>
      <w:r w:rsidDel="00000000" w:rsidR="00000000" w:rsidRPr="00000000">
        <w:rPr>
          <w:color w:val="303030"/>
          <w:highlight w:val="white"/>
          <w:rtl w:val="0"/>
        </w:rPr>
        <w:t xml:space="preserve">, 1:4</w:t>
      </w:r>
    </w:p>
    <w:p w:rsidR="00000000" w:rsidDel="00000000" w:rsidP="00000000" w:rsidRDefault="00000000" w:rsidRPr="00000000" w14:paraId="0000001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9">
      <w:pPr>
        <w:spacing w:after="220" w:lineRule="auto"/>
        <w:rPr>
          <w:color w:val="303030"/>
          <w:highlight w:val="white"/>
        </w:rPr>
      </w:pPr>
      <w:r w:rsidDel="00000000" w:rsidR="00000000" w:rsidRPr="00000000">
        <w:rPr>
          <w:color w:val="303030"/>
          <w:highlight w:val="white"/>
          <w:rtl w:val="0"/>
        </w:rPr>
        <w:t xml:space="preserve">On the other hand, before you get up, you should take a moment to receive the gift of your life, chanting: </w:t>
      </w:r>
      <w:r w:rsidDel="00000000" w:rsidR="00000000" w:rsidRPr="00000000">
        <w:rPr>
          <w:i w:val="1"/>
          <w:color w:val="303030"/>
          <w:highlight w:val="white"/>
          <w:rtl w:val="0"/>
        </w:rPr>
        <w:t xml:space="preserve">“Modeh/Modah ani lifanekha- </w:t>
      </w:r>
      <w:r w:rsidDel="00000000" w:rsidR="00000000" w:rsidRPr="00000000">
        <w:rPr>
          <w:color w:val="303030"/>
          <w:highlight w:val="white"/>
          <w:rtl w:val="0"/>
        </w:rPr>
        <w:t xml:space="preserve">I give thanks before you…”</w:t>
      </w:r>
    </w:p>
    <w:p w:rsidR="00000000" w:rsidDel="00000000" w:rsidP="00000000" w:rsidRDefault="00000000" w:rsidRPr="00000000" w14:paraId="0000001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B">
      <w:pPr>
        <w:spacing w:after="220" w:lineRule="auto"/>
        <w:rPr>
          <w:color w:val="303030"/>
          <w:highlight w:val="white"/>
        </w:rPr>
      </w:pPr>
      <w:r w:rsidDel="00000000" w:rsidR="00000000" w:rsidRPr="00000000">
        <w:rPr>
          <w:color w:val="303030"/>
          <w:highlight w:val="white"/>
          <w:rtl w:val="0"/>
        </w:rPr>
        <w:t xml:space="preserve">Then should you leap into your day?</w:t>
      </w:r>
    </w:p>
    <w:p w:rsidR="00000000" w:rsidDel="00000000" w:rsidP="00000000" w:rsidRDefault="00000000" w:rsidRPr="00000000" w14:paraId="0000001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D">
      <w:pPr>
        <w:spacing w:after="220" w:lineRule="auto"/>
        <w:rPr>
          <w:color w:val="303030"/>
          <w:highlight w:val="white"/>
        </w:rPr>
      </w:pPr>
      <w:r w:rsidDel="00000000" w:rsidR="00000000" w:rsidRPr="00000000">
        <w:rPr>
          <w:color w:val="303030"/>
          <w:highlight w:val="white"/>
          <w:rtl w:val="0"/>
        </w:rPr>
        <w:t xml:space="preserve">No, you should ritually wash your hands, with the </w:t>
      </w:r>
      <w:r w:rsidDel="00000000" w:rsidR="00000000" w:rsidRPr="00000000">
        <w:rPr>
          <w:i w:val="1"/>
          <w:color w:val="303030"/>
          <w:highlight w:val="white"/>
          <w:rtl w:val="0"/>
        </w:rPr>
        <w:t xml:space="preserve">kavanah </w:t>
      </w:r>
      <w:r w:rsidDel="00000000" w:rsidR="00000000" w:rsidRPr="00000000">
        <w:rPr>
          <w:color w:val="303030"/>
          <w:highlight w:val="white"/>
          <w:rtl w:val="0"/>
        </w:rPr>
        <w:t xml:space="preserve">(intention) to purify your heart so that you can serve with love in all your actions. </w:t>
      </w:r>
    </w:p>
    <w:p w:rsidR="00000000" w:rsidDel="00000000" w:rsidP="00000000" w:rsidRDefault="00000000" w:rsidRPr="00000000" w14:paraId="0000001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1F">
      <w:pPr>
        <w:spacing w:after="220" w:lineRule="auto"/>
        <w:rPr>
          <w:color w:val="303030"/>
          <w:highlight w:val="white"/>
        </w:rPr>
      </w:pPr>
      <w:r w:rsidDel="00000000" w:rsidR="00000000" w:rsidRPr="00000000">
        <w:rPr>
          <w:color w:val="303030"/>
          <w:highlight w:val="white"/>
          <w:rtl w:val="0"/>
        </w:rPr>
        <w:t xml:space="preserve">Okay now should you leap your day?</w:t>
      </w:r>
    </w:p>
    <w:p w:rsidR="00000000" w:rsidDel="00000000" w:rsidP="00000000" w:rsidRDefault="00000000" w:rsidRPr="00000000" w14:paraId="0000002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1">
      <w:pPr>
        <w:spacing w:after="220" w:lineRule="auto"/>
        <w:rPr>
          <w:color w:val="303030"/>
          <w:highlight w:val="white"/>
        </w:rPr>
      </w:pPr>
      <w:r w:rsidDel="00000000" w:rsidR="00000000" w:rsidRPr="00000000">
        <w:rPr>
          <w:color w:val="303030"/>
          <w:highlight w:val="white"/>
          <w:rtl w:val="0"/>
        </w:rPr>
        <w:t xml:space="preserve">No. First there are many blessings to be chanted, many prayers to pray. </w:t>
      </w:r>
    </w:p>
    <w:p w:rsidR="00000000" w:rsidDel="00000000" w:rsidP="00000000" w:rsidRDefault="00000000" w:rsidRPr="00000000" w14:paraId="0000002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3">
      <w:pPr>
        <w:spacing w:after="220" w:lineRule="auto"/>
        <w:rPr>
          <w:color w:val="303030"/>
          <w:highlight w:val="white"/>
        </w:rPr>
      </w:pPr>
      <w:r w:rsidDel="00000000" w:rsidR="00000000" w:rsidRPr="00000000">
        <w:rPr>
          <w:color w:val="303030"/>
          <w:highlight w:val="white"/>
          <w:rtl w:val="0"/>
        </w:rPr>
        <w:t xml:space="preserve">So which is it? Should you leap out of bed and get to work, or take your time to connect with your inner depths? </w:t>
      </w:r>
    </w:p>
    <w:p w:rsidR="00000000" w:rsidDel="00000000" w:rsidP="00000000" w:rsidRDefault="00000000" w:rsidRPr="00000000" w14:paraId="0000002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5">
      <w:pPr>
        <w:spacing w:after="220" w:lineRule="auto"/>
        <w:rPr>
          <w:color w:val="303030"/>
          <w:highlight w:val="white"/>
        </w:rPr>
      </w:pPr>
      <w:r w:rsidDel="00000000" w:rsidR="00000000" w:rsidRPr="00000000">
        <w:rPr>
          <w:color w:val="303030"/>
          <w:highlight w:val="white"/>
          <w:rtl w:val="0"/>
        </w:rPr>
        <w:t xml:space="preserve">But that’s the point –</w:t>
      </w:r>
    </w:p>
    <w:p w:rsidR="00000000" w:rsidDel="00000000" w:rsidP="00000000" w:rsidRDefault="00000000" w:rsidRPr="00000000" w14:paraId="0000002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7">
      <w:pPr>
        <w:spacing w:after="220" w:lineRule="auto"/>
        <w:rPr>
          <w:color w:val="303030"/>
          <w:highlight w:val="white"/>
        </w:rPr>
      </w:pPr>
      <w:r w:rsidDel="00000000" w:rsidR="00000000" w:rsidRPr="00000000">
        <w:rPr>
          <w:color w:val="303030"/>
          <w:highlight w:val="white"/>
          <w:rtl w:val="0"/>
        </w:rPr>
        <w:t xml:space="preserve">If you spend all your time in meditation, the bliss of Being reveals Itself within your own awareness, but the world remains untouched. On the other hand, if your life is focused solely on the external, then you become lost in its dramas, disconnected from you inner Source, and the world suffers for it. But connect with the Eternal in order to bring it into the temporal – that’s the alchemy!</w:t>
      </w:r>
    </w:p>
    <w:p w:rsidR="00000000" w:rsidDel="00000000" w:rsidP="00000000" w:rsidRDefault="00000000" w:rsidRPr="00000000" w14:paraId="0000002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9">
      <w:pPr>
        <w:spacing w:after="220" w:lineRule="auto"/>
        <w:rPr>
          <w:b w:val="1"/>
          <w:i w:val="1"/>
          <w:color w:val="303030"/>
          <w:highlight w:val="white"/>
        </w:rPr>
      </w:pPr>
      <w:r w:rsidDel="00000000" w:rsidR="00000000" w:rsidRPr="00000000">
        <w:rPr>
          <w:b w:val="1"/>
          <w:i w:val="1"/>
          <w:color w:val="303030"/>
          <w:highlight w:val="white"/>
          <w:rtl w:val="0"/>
        </w:rPr>
        <w:t xml:space="preserve">Parshat BaMidbar</w:t>
      </w:r>
    </w:p>
    <w:p w:rsidR="00000000" w:rsidDel="00000000" w:rsidP="00000000" w:rsidRDefault="00000000" w:rsidRPr="00000000" w14:paraId="0000002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B">
      <w:pPr>
        <w:spacing w:after="220" w:lineRule="auto"/>
        <w:rPr>
          <w:color w:val="303030"/>
          <w:highlight w:val="white"/>
        </w:rPr>
      </w:pP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ן</w:t>
      </w:r>
      <w:r w:rsidDel="00000000" w:rsidR="00000000" w:rsidRPr="00000000">
        <w:rPr>
          <w:color w:val="303030"/>
          <w:highlight w:val="white"/>
          <w:rtl w:val="1"/>
        </w:rPr>
        <w:t xml:space="preserve"> </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ים</w:t>
      </w:r>
      <w:r w:rsidDel="00000000" w:rsidR="00000000" w:rsidRPr="00000000">
        <w:rPr>
          <w:color w:val="303030"/>
          <w:highlight w:val="white"/>
          <w:rtl w:val="1"/>
        </w:rPr>
        <w:t xml:space="preserve"> </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 </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 </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ק</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ן</w:t>
      </w:r>
      <w:r w:rsidDel="00000000" w:rsidR="00000000" w:rsidRPr="00000000">
        <w:rPr>
          <w:color w:val="303030"/>
          <w:highlight w:val="white"/>
          <w:rtl w:val="0"/>
        </w:rPr>
        <w:t xml:space="preserve">׃ </w:t>
      </w:r>
    </w:p>
    <w:p w:rsidR="00000000" w:rsidDel="00000000" w:rsidP="00000000" w:rsidRDefault="00000000" w:rsidRPr="00000000" w14:paraId="0000002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D">
      <w:pPr>
        <w:spacing w:after="220" w:lineRule="auto"/>
        <w:rPr>
          <w:i w:val="1"/>
          <w:color w:val="303030"/>
          <w:highlight w:val="white"/>
        </w:rPr>
      </w:pPr>
      <w:r w:rsidDel="00000000" w:rsidR="00000000" w:rsidRPr="00000000">
        <w:rPr>
          <w:i w:val="1"/>
          <w:color w:val="303030"/>
          <w:highlight w:val="white"/>
          <w:rtl w:val="0"/>
        </w:rPr>
        <w:t xml:space="preserve">From the age of twenty years up, all who go out into the army in Israel, you shall count them by their legions, you and Aaron. </w:t>
      </w:r>
    </w:p>
    <w:p w:rsidR="00000000" w:rsidDel="00000000" w:rsidP="00000000" w:rsidRDefault="00000000" w:rsidRPr="00000000" w14:paraId="0000002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2F">
      <w:pPr>
        <w:numPr>
          <w:ilvl w:val="0"/>
          <w:numId w:val="7"/>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rFonts w:ascii="Times New Roman" w:cs="Times New Roman" w:eastAsia="Times New Roman" w:hAnsi="Times New Roman"/>
          <w:highlight w:val="white"/>
        </w:rPr>
      </w:pPr>
      <w:r w:rsidDel="00000000" w:rsidR="00000000" w:rsidRPr="00000000">
        <w:rPr>
          <w:i w:val="1"/>
          <w:color w:val="303030"/>
          <w:highlight w:val="white"/>
          <w:rtl w:val="0"/>
        </w:rPr>
        <w:t xml:space="preserve">BaMidbar </w:t>
      </w:r>
      <w:r w:rsidDel="00000000" w:rsidR="00000000" w:rsidRPr="00000000">
        <w:rPr>
          <w:color w:val="303030"/>
          <w:highlight w:val="white"/>
          <w:rtl w:val="0"/>
        </w:rPr>
        <w:t xml:space="preserve">(Numbers) 1:3, </w:t>
      </w:r>
      <w:r w:rsidDel="00000000" w:rsidR="00000000" w:rsidRPr="00000000">
        <w:rPr>
          <w:i w:val="1"/>
          <w:color w:val="303030"/>
          <w:highlight w:val="white"/>
          <w:rtl w:val="0"/>
        </w:rPr>
        <w:t xml:space="preserve">Parshat BaMidbar</w:t>
      </w:r>
    </w:p>
    <w:p w:rsidR="00000000" w:rsidDel="00000000" w:rsidP="00000000" w:rsidRDefault="00000000" w:rsidRPr="00000000" w14:paraId="0000003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1">
      <w:pPr>
        <w:spacing w:after="220" w:lineRule="auto"/>
        <w:rPr>
          <w:i w:val="1"/>
          <w:color w:val="303030"/>
          <w:highlight w:val="white"/>
        </w:rPr>
      </w:pPr>
      <w:r w:rsidDel="00000000" w:rsidR="00000000" w:rsidRPr="00000000">
        <w:rPr>
          <w:color w:val="303030"/>
          <w:highlight w:val="white"/>
          <w:rtl w:val="0"/>
        </w:rPr>
        <w:t xml:space="preserve">In its plain meaning, this is an instruction to take a census of those qualitied to fight in battle. But “counting soldiers” is also a metaphor for our external lives. Each day we should arouse ourselves like soldiers to do battle with our inner inertia and make every moment “count” – </w:t>
      </w:r>
      <w:r w:rsidDel="00000000" w:rsidR="00000000" w:rsidRPr="00000000">
        <w:rPr>
          <w:i w:val="1"/>
          <w:color w:val="303030"/>
          <w:highlight w:val="white"/>
          <w:rtl w:val="0"/>
        </w:rPr>
        <w:t xml:space="preserve">It is imperative for a person to be strong as a lion.</w:t>
      </w:r>
    </w:p>
    <w:p w:rsidR="00000000" w:rsidDel="00000000" w:rsidP="00000000" w:rsidRDefault="00000000" w:rsidRPr="00000000" w14:paraId="0000003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3">
      <w:pPr>
        <w:spacing w:after="220" w:lineRule="auto"/>
        <w:rPr>
          <w:color w:val="303030"/>
          <w:highlight w:val="white"/>
        </w:rPr>
      </w:pPr>
      <w:r w:rsidDel="00000000" w:rsidR="00000000" w:rsidRPr="00000000">
        <w:rPr>
          <w:color w:val="303030"/>
          <w:highlight w:val="white"/>
          <w:rtl w:val="0"/>
        </w:rPr>
        <w:t xml:space="preserve">But then, a bit later, it gives the other half of the equation:</w:t>
      </w:r>
    </w:p>
    <w:p w:rsidR="00000000" w:rsidDel="00000000" w:rsidP="00000000" w:rsidRDefault="00000000" w:rsidRPr="00000000" w14:paraId="0000003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5">
      <w:pPr>
        <w:spacing w:after="220" w:lineRule="auto"/>
        <w:rPr>
          <w:color w:val="303030"/>
          <w:highlight w:val="white"/>
        </w:rPr>
      </w:pP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ט</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 </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ק</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תו</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0"/>
        </w:rPr>
        <w:t xml:space="preserve">׃ </w:t>
      </w:r>
    </w:p>
    <w:p w:rsidR="00000000" w:rsidDel="00000000" w:rsidP="00000000" w:rsidRDefault="00000000" w:rsidRPr="00000000" w14:paraId="0000003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7">
      <w:pPr>
        <w:spacing w:after="220" w:lineRule="auto"/>
        <w:rPr>
          <w:i w:val="1"/>
          <w:color w:val="303030"/>
          <w:highlight w:val="white"/>
        </w:rPr>
      </w:pPr>
      <w:r w:rsidDel="00000000" w:rsidR="00000000" w:rsidRPr="00000000">
        <w:rPr>
          <w:i w:val="1"/>
          <w:color w:val="303030"/>
          <w:highlight w:val="white"/>
          <w:rtl w:val="0"/>
        </w:rPr>
        <w:t xml:space="preserve">The Levites, however, by their tribe of their ancestors, were not counted...</w:t>
      </w:r>
    </w:p>
    <w:p w:rsidR="00000000" w:rsidDel="00000000" w:rsidP="00000000" w:rsidRDefault="00000000" w:rsidRPr="00000000" w14:paraId="0000003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rFonts w:ascii="Times New Roman" w:cs="Times New Roman" w:eastAsia="Times New Roman" w:hAnsi="Times New Roman"/>
          <w:highlight w:val="white"/>
        </w:rPr>
      </w:pPr>
      <w:r w:rsidDel="00000000" w:rsidR="00000000" w:rsidRPr="00000000">
        <w:rPr>
          <w:i w:val="1"/>
          <w:color w:val="303030"/>
          <w:highlight w:val="white"/>
          <w:rtl w:val="0"/>
        </w:rPr>
        <w:t xml:space="preserve">BaMidbar </w:t>
      </w:r>
      <w:r w:rsidDel="00000000" w:rsidR="00000000" w:rsidRPr="00000000">
        <w:rPr>
          <w:color w:val="303030"/>
          <w:highlight w:val="white"/>
          <w:rtl w:val="0"/>
        </w:rPr>
        <w:t xml:space="preserve">(Numbers) 1:47, </w:t>
      </w:r>
      <w:r w:rsidDel="00000000" w:rsidR="00000000" w:rsidRPr="00000000">
        <w:rPr>
          <w:i w:val="1"/>
          <w:color w:val="303030"/>
          <w:highlight w:val="white"/>
          <w:rtl w:val="0"/>
        </w:rPr>
        <w:t xml:space="preserve">Parshat BaMidbar</w:t>
      </w:r>
    </w:p>
    <w:p w:rsidR="00000000" w:rsidDel="00000000" w:rsidP="00000000" w:rsidRDefault="00000000" w:rsidRPr="00000000" w14:paraId="0000003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B">
      <w:pPr>
        <w:spacing w:after="220" w:lineRule="auto"/>
        <w:rPr>
          <w:color w:val="303030"/>
          <w:highlight w:val="white"/>
        </w:rPr>
      </w:pPr>
      <w:r w:rsidDel="00000000" w:rsidR="00000000" w:rsidRPr="00000000">
        <w:rPr>
          <w:color w:val="303030"/>
          <w:highlight w:val="white"/>
          <w:rtl w:val="0"/>
        </w:rPr>
        <w:t xml:space="preserve">The Levites weren’t soldiers, they were priests and musicians – caretakers of the </w:t>
      </w:r>
      <w:r w:rsidDel="00000000" w:rsidR="00000000" w:rsidRPr="00000000">
        <w:rPr>
          <w:i w:val="1"/>
          <w:color w:val="303030"/>
          <w:highlight w:val="white"/>
          <w:rtl w:val="0"/>
        </w:rPr>
        <w:t xml:space="preserve">Mishkan</w:t>
      </w:r>
      <w:r w:rsidDel="00000000" w:rsidR="00000000" w:rsidRPr="00000000">
        <w:rPr>
          <w:color w:val="303030"/>
          <w:highlight w:val="white"/>
          <w:rtl w:val="0"/>
        </w:rPr>
        <w:t xml:space="preserve"> – the Sacred Space at the center of the camp. The soldiers went out to conquer the many, but the Levites connected to the One. And in the One, there’s nothing to count! There is only One!</w:t>
      </w:r>
    </w:p>
    <w:p w:rsidR="00000000" w:rsidDel="00000000" w:rsidP="00000000" w:rsidRDefault="00000000" w:rsidRPr="00000000" w14:paraId="0000003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D">
      <w:pPr>
        <w:spacing w:after="220" w:lineRule="auto"/>
        <w:rPr>
          <w:color w:val="303030"/>
          <w:highlight w:val="white"/>
        </w:rPr>
      </w:pPr>
      <w:r w:rsidDel="00000000" w:rsidR="00000000" w:rsidRPr="00000000">
        <w:rPr>
          <w:color w:val="303030"/>
          <w:highlight w:val="white"/>
          <w:rtl w:val="0"/>
        </w:rPr>
        <w:t xml:space="preserve">The trick is for these two sides – the internal and the external – to be in balance, to express our inwardness </w:t>
      </w:r>
      <w:r w:rsidDel="00000000" w:rsidR="00000000" w:rsidRPr="00000000">
        <w:rPr>
          <w:i w:val="1"/>
          <w:color w:val="303030"/>
          <w:highlight w:val="white"/>
          <w:rtl w:val="0"/>
        </w:rPr>
        <w:t xml:space="preserve">through</w:t>
      </w:r>
      <w:r w:rsidDel="00000000" w:rsidR="00000000" w:rsidRPr="00000000">
        <w:rPr>
          <w:color w:val="303030"/>
          <w:highlight w:val="white"/>
          <w:rtl w:val="0"/>
        </w:rPr>
        <w:t xml:space="preserve"> the external wilderness of life. But this takes practice – it’s no small thing staying connected to the holiness of this moment while running after the garbage truck!</w:t>
      </w:r>
    </w:p>
    <w:p w:rsidR="00000000" w:rsidDel="00000000" w:rsidP="00000000" w:rsidRDefault="00000000" w:rsidRPr="00000000" w14:paraId="0000003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3F">
      <w:pPr>
        <w:spacing w:after="220" w:lineRule="auto"/>
        <w:rPr>
          <w:color w:val="303030"/>
          <w:highlight w:val="white"/>
        </w:rPr>
      </w:pPr>
      <w:r w:rsidDel="00000000" w:rsidR="00000000" w:rsidRPr="00000000">
        <w:rPr>
          <w:color w:val="303030"/>
          <w:highlight w:val="white"/>
          <w:rtl w:val="0"/>
        </w:rPr>
        <w:t xml:space="preserve">This</w:t>
      </w:r>
      <w:r w:rsidDel="00000000" w:rsidR="00000000" w:rsidRPr="00000000">
        <w:rPr>
          <w:color w:val="303030"/>
          <w:highlight w:val="white"/>
          <w:rtl w:val="0"/>
        </w:rPr>
        <w:t xml:space="preserve"> </w:t>
      </w:r>
      <w:r w:rsidDel="00000000" w:rsidR="00000000" w:rsidRPr="00000000">
        <w:rPr>
          <w:color w:val="303030"/>
          <w:highlight w:val="white"/>
          <w:rtl w:val="0"/>
        </w:rPr>
        <w:t xml:space="preserve">is</w:t>
      </w:r>
      <w:r w:rsidDel="00000000" w:rsidR="00000000" w:rsidRPr="00000000">
        <w:rPr>
          <w:color w:val="303030"/>
          <w:highlight w:val="white"/>
          <w:rtl w:val="0"/>
        </w:rPr>
        <w:t xml:space="preserve"> </w:t>
      </w: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path</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1"/>
        </w:rPr>
        <w:t xml:space="preserve">י</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yod, </w:t>
      </w:r>
      <w:r w:rsidDel="00000000" w:rsidR="00000000" w:rsidRPr="00000000">
        <w:rPr>
          <w:color w:val="303030"/>
          <w:highlight w:val="white"/>
          <w:rtl w:val="0"/>
        </w:rPr>
        <w:t xml:space="preserve">the “hand” that represents the world of action, but also the “tiny point” which represents the ultimate simplicity of pure awareness, simply perceiving what is.  </w:t>
      </w:r>
    </w:p>
    <w:p w:rsidR="00000000" w:rsidDel="00000000" w:rsidP="00000000" w:rsidRDefault="00000000" w:rsidRPr="00000000" w14:paraId="0000004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41">
      <w:pPr>
        <w:spacing w:after="220" w:lineRule="auto"/>
        <w:rPr>
          <w:b w:val="1"/>
          <w:color w:val="303030"/>
          <w:highlight w:val="white"/>
        </w:rPr>
      </w:pPr>
      <w:r w:rsidDel="00000000" w:rsidR="00000000" w:rsidRPr="00000000">
        <w:rPr>
          <w:b w:val="1"/>
          <w:color w:val="303030"/>
          <w:highlight w:val="white"/>
          <w:rtl w:val="0"/>
        </w:rPr>
        <w:t xml:space="preserve">Think More, Think Less</w:t>
      </w:r>
    </w:p>
    <w:p w:rsidR="00000000" w:rsidDel="00000000" w:rsidP="00000000" w:rsidRDefault="00000000" w:rsidRPr="00000000" w14:paraId="0000004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43">
      <w:pPr>
        <w:spacing w:after="220" w:lineRule="auto"/>
        <w:rPr>
          <w:color w:val="303030"/>
          <w:highlight w:val="white"/>
        </w:rPr>
      </w:pP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message</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1"/>
        </w:rPr>
        <w:t xml:space="preserve">י</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yod </w:t>
      </w:r>
      <w:r w:rsidDel="00000000" w:rsidR="00000000" w:rsidRPr="00000000">
        <w:rPr>
          <w:color w:val="303030"/>
          <w:highlight w:val="white"/>
          <w:rtl w:val="0"/>
        </w:rPr>
        <w:t xml:space="preserve">is, “Don’t think so much. Think less, perceive more.” And yet, we often hear the message that we </w:t>
      </w:r>
      <w:r w:rsidDel="00000000" w:rsidR="00000000" w:rsidRPr="00000000">
        <w:rPr>
          <w:i w:val="1"/>
          <w:color w:val="303030"/>
          <w:highlight w:val="white"/>
          <w:rtl w:val="0"/>
        </w:rPr>
        <w:t xml:space="preserve">should</w:t>
      </w:r>
      <w:r w:rsidDel="00000000" w:rsidR="00000000" w:rsidRPr="00000000">
        <w:rPr>
          <w:color w:val="303030"/>
          <w:highlight w:val="white"/>
          <w:rtl w:val="0"/>
        </w:rPr>
        <w:t xml:space="preserve"> think more, that mistakes can be avoided if we thoroughly </w:t>
      </w:r>
      <w:r w:rsidDel="00000000" w:rsidR="00000000" w:rsidRPr="00000000">
        <w:rPr>
          <w:i w:val="1"/>
          <w:color w:val="303030"/>
          <w:highlight w:val="white"/>
          <w:rtl w:val="0"/>
        </w:rPr>
        <w:t xml:space="preserve">think things through</w:t>
      </w:r>
      <w:r w:rsidDel="00000000" w:rsidR="00000000" w:rsidRPr="00000000">
        <w:rPr>
          <w:color w:val="303030"/>
          <w:highlight w:val="white"/>
          <w:rtl w:val="0"/>
        </w:rPr>
        <w:t xml:space="preserve">.</w:t>
      </w:r>
    </w:p>
    <w:p w:rsidR="00000000" w:rsidDel="00000000" w:rsidP="00000000" w:rsidRDefault="00000000" w:rsidRPr="00000000" w14:paraId="0000004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45">
      <w:pPr>
        <w:spacing w:after="220" w:lineRule="auto"/>
        <w:rPr>
          <w:color w:val="303030"/>
          <w:highlight w:val="white"/>
        </w:rPr>
      </w:pPr>
      <w:r w:rsidDel="00000000" w:rsidR="00000000" w:rsidRPr="00000000">
        <w:rPr>
          <w:color w:val="303030"/>
          <w:highlight w:val="white"/>
          <w:rtl w:val="0"/>
        </w:rPr>
        <w:t xml:space="preserve">So, which is it? Should we think more, or think less?</w:t>
      </w:r>
    </w:p>
    <w:p w:rsidR="00000000" w:rsidDel="00000000" w:rsidP="00000000" w:rsidRDefault="00000000" w:rsidRPr="00000000" w14:paraId="00000046">
      <w:pPr>
        <w:spacing w:after="220" w:lineRule="auto"/>
        <w:rPr>
          <w:color w:val="303030"/>
          <w:highlight w:val="white"/>
        </w:rPr>
      </w:pPr>
      <w:r w:rsidDel="00000000" w:rsidR="00000000" w:rsidRPr="00000000">
        <w:rPr>
          <w:rtl w:val="0"/>
        </w:rPr>
      </w:r>
    </w:p>
    <w:p w:rsidR="00000000" w:rsidDel="00000000" w:rsidP="00000000" w:rsidRDefault="00000000" w:rsidRPr="00000000" w14:paraId="00000047">
      <w:pPr>
        <w:spacing w:after="220" w:lineRule="auto"/>
        <w:rPr>
          <w:color w:val="303030"/>
          <w:highlight w:val="white"/>
        </w:rPr>
      </w:pP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אש</w:t>
      </w:r>
      <w:r w:rsidDel="00000000" w:rsidR="00000000" w:rsidRPr="00000000">
        <w:rPr>
          <w:color w:val="303030"/>
          <w:highlight w:val="white"/>
          <w:rtl w:val="1"/>
        </w:rPr>
        <w:t xml:space="preserve">ׁ֙ </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ח</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ית</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ס</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 </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ז</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ג</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ג</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0"/>
        </w:rPr>
        <w:t xml:space="preserve">׃</w:t>
      </w:r>
    </w:p>
    <w:p w:rsidR="00000000" w:rsidDel="00000000" w:rsidP="00000000" w:rsidRDefault="00000000" w:rsidRPr="00000000" w14:paraId="0000004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49">
      <w:pPr>
        <w:spacing w:after="220" w:lineRule="auto"/>
        <w:rPr>
          <w:i w:val="1"/>
          <w:color w:val="303030"/>
          <w:highlight w:val="white"/>
        </w:rPr>
      </w:pPr>
      <w:r w:rsidDel="00000000" w:rsidR="00000000" w:rsidRPr="00000000">
        <w:rPr>
          <w:i w:val="1"/>
          <w:color w:val="303030"/>
          <w:highlight w:val="white"/>
          <w:rtl w:val="0"/>
        </w:rPr>
        <w:t xml:space="preserve">Lift the head (take a head count) of the whole community of the Children of Israel, by the families of the houses of their fathers, counting the names of every male, head by head.</w:t>
      </w:r>
    </w:p>
    <w:p w:rsidR="00000000" w:rsidDel="00000000" w:rsidP="00000000" w:rsidRDefault="00000000" w:rsidRPr="00000000" w14:paraId="0000004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rFonts w:ascii="Times New Roman" w:cs="Times New Roman" w:eastAsia="Times New Roman" w:hAnsi="Times New Roman"/>
          <w:highlight w:val="white"/>
        </w:rPr>
      </w:pPr>
      <w:r w:rsidDel="00000000" w:rsidR="00000000" w:rsidRPr="00000000">
        <w:rPr>
          <w:i w:val="1"/>
          <w:color w:val="303030"/>
          <w:highlight w:val="white"/>
          <w:rtl w:val="0"/>
        </w:rPr>
        <w:t xml:space="preserve">BaMidbar </w:t>
      </w:r>
      <w:r w:rsidDel="00000000" w:rsidR="00000000" w:rsidRPr="00000000">
        <w:rPr>
          <w:color w:val="303030"/>
          <w:highlight w:val="white"/>
          <w:rtl w:val="0"/>
        </w:rPr>
        <w:t xml:space="preserve">(Numbers) 1:2, </w:t>
      </w:r>
      <w:r w:rsidDel="00000000" w:rsidR="00000000" w:rsidRPr="00000000">
        <w:rPr>
          <w:i w:val="1"/>
          <w:color w:val="303030"/>
          <w:highlight w:val="white"/>
          <w:rtl w:val="0"/>
        </w:rPr>
        <w:t xml:space="preserve">Parshat BaMidbar</w:t>
      </w:r>
    </w:p>
    <w:p w:rsidR="00000000" w:rsidDel="00000000" w:rsidP="00000000" w:rsidRDefault="00000000" w:rsidRPr="00000000" w14:paraId="0000004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4D">
      <w:pPr>
        <w:spacing w:after="220" w:lineRule="auto"/>
        <w:rPr>
          <w:i w:val="1"/>
          <w:color w:val="303030"/>
          <w:highlight w:val="white"/>
        </w:rPr>
      </w:pPr>
      <w:r w:rsidDel="00000000" w:rsidR="00000000" w:rsidRPr="00000000">
        <w:rPr>
          <w:color w:val="303030"/>
          <w:highlight w:val="white"/>
          <w:rtl w:val="0"/>
        </w:rPr>
        <w:t xml:space="preserve">Hidden within this narrative about taking a census of the soldiers, there is a wisdom for harmonizing the contradictory advice to </w:t>
      </w:r>
      <w:r w:rsidDel="00000000" w:rsidR="00000000" w:rsidRPr="00000000">
        <w:rPr>
          <w:i w:val="1"/>
          <w:color w:val="303030"/>
          <w:highlight w:val="white"/>
          <w:rtl w:val="0"/>
        </w:rPr>
        <w:t xml:space="preserve">think more</w:t>
      </w:r>
      <w:r w:rsidDel="00000000" w:rsidR="00000000" w:rsidRPr="00000000">
        <w:rPr>
          <w:color w:val="303030"/>
          <w:highlight w:val="white"/>
          <w:rtl w:val="0"/>
        </w:rPr>
        <w:t xml:space="preserve"> and yet to </w:t>
      </w:r>
      <w:r w:rsidDel="00000000" w:rsidR="00000000" w:rsidRPr="00000000">
        <w:rPr>
          <w:i w:val="1"/>
          <w:color w:val="303030"/>
          <w:highlight w:val="white"/>
          <w:rtl w:val="0"/>
        </w:rPr>
        <w:t xml:space="preserve">think less:</w:t>
      </w:r>
    </w:p>
    <w:p w:rsidR="00000000" w:rsidDel="00000000" w:rsidP="00000000" w:rsidRDefault="00000000" w:rsidRPr="00000000" w14:paraId="0000004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4F">
      <w:pPr>
        <w:spacing w:after="220" w:lineRule="auto"/>
        <w:rPr>
          <w:i w:val="1"/>
          <w:color w:val="303030"/>
          <w:highlight w:val="white"/>
        </w:rPr>
      </w:pP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אש</w:t>
      </w:r>
      <w:r w:rsidDel="00000000" w:rsidR="00000000" w:rsidRPr="00000000">
        <w:rPr>
          <w:color w:val="303030"/>
          <w:highlight w:val="white"/>
          <w:rtl w:val="0"/>
        </w:rPr>
        <w:t xml:space="preserve">ׁ֙ – </w:t>
      </w:r>
      <w:r w:rsidDel="00000000" w:rsidR="00000000" w:rsidRPr="00000000">
        <w:rPr>
          <w:i w:val="1"/>
          <w:color w:val="303030"/>
          <w:highlight w:val="white"/>
          <w:rtl w:val="0"/>
        </w:rPr>
        <w:t xml:space="preserve">S’u et rosh – lift the head…</w:t>
      </w:r>
    </w:p>
    <w:p w:rsidR="00000000" w:rsidDel="00000000" w:rsidP="00000000" w:rsidRDefault="00000000" w:rsidRPr="00000000" w14:paraId="0000005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1">
      <w:pPr>
        <w:spacing w:after="220" w:lineRule="auto"/>
        <w:rPr>
          <w:color w:val="303030"/>
          <w:highlight w:val="white"/>
        </w:rPr>
      </w:pPr>
      <w:r w:rsidDel="00000000" w:rsidR="00000000" w:rsidRPr="00000000">
        <w:rPr>
          <w:color w:val="303030"/>
          <w:highlight w:val="white"/>
          <w:rtl w:val="0"/>
        </w:rPr>
        <w:t xml:space="preserve">This phrase is an idiom for taking a census. But the deeper implication is that before going out to “do battle” with the challenges of life, we must “lift our head” – that is, elevate our perspective to see our situation as clearly as we can, which means transcending and getting free from whatever thoughts and feelings in which we might be entangled. This is </w:t>
      </w:r>
      <w:r w:rsidDel="00000000" w:rsidR="00000000" w:rsidRPr="00000000">
        <w:rPr>
          <w:i w:val="1"/>
          <w:color w:val="303030"/>
          <w:highlight w:val="white"/>
          <w:rtl w:val="0"/>
        </w:rPr>
        <w:t xml:space="preserve">thinking less –</w:t>
      </w:r>
      <w:r w:rsidDel="00000000" w:rsidR="00000000" w:rsidRPr="00000000">
        <w:rPr>
          <w:rtl w:val="0"/>
        </w:rPr>
      </w:r>
      <w:r w:rsidDel="00000000" w:rsidR="00000000" w:rsidRPr="00000000">
        <w:rPr>
          <w:color w:val="303030"/>
          <w:highlight w:val="white"/>
          <w:rtl w:val="0"/>
        </w:rPr>
        <w:t xml:space="preserve"> </w:t>
      </w: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path</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1"/>
        </w:rPr>
        <w:t xml:space="preserve">י</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yod, </w:t>
      </w:r>
      <w:r w:rsidDel="00000000" w:rsidR="00000000" w:rsidRPr="00000000">
        <w:rPr>
          <w:color w:val="303030"/>
          <w:highlight w:val="white"/>
          <w:rtl w:val="0"/>
        </w:rPr>
        <w:t xml:space="preserve">of simple Presence and trust. </w:t>
      </w:r>
    </w:p>
    <w:p w:rsidR="00000000" w:rsidDel="00000000" w:rsidP="00000000" w:rsidRDefault="00000000" w:rsidRPr="00000000" w14:paraId="0000005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3">
      <w:pPr>
        <w:spacing w:after="220" w:lineRule="auto"/>
        <w:rPr>
          <w:color w:val="303030"/>
          <w:highlight w:val="white"/>
        </w:rPr>
      </w:pPr>
      <w:r w:rsidDel="00000000" w:rsidR="00000000" w:rsidRPr="00000000">
        <w:rPr>
          <w:color w:val="303030"/>
          <w:highlight w:val="white"/>
          <w:rtl w:val="0"/>
        </w:rPr>
        <w:t xml:space="preserve">But from this elevated place of not-thinking, we can then enter into a process of conscious thinking, so that we may discern the right path of action to take. </w:t>
      </w:r>
    </w:p>
    <w:p w:rsidR="00000000" w:rsidDel="00000000" w:rsidP="00000000" w:rsidRDefault="00000000" w:rsidRPr="00000000" w14:paraId="0000005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5">
      <w:pPr>
        <w:spacing w:after="220" w:lineRule="auto"/>
        <w:rPr>
          <w:color w:val="303030"/>
          <w:highlight w:val="white"/>
        </w:rPr>
      </w:pPr>
      <w:r w:rsidDel="00000000" w:rsidR="00000000" w:rsidRPr="00000000">
        <w:rPr>
          <w:color w:val="303030"/>
          <w:highlight w:val="white"/>
          <w:rtl w:val="0"/>
        </w:rPr>
        <w:t xml:space="preserve">How?</w:t>
      </w:r>
    </w:p>
    <w:p w:rsidR="00000000" w:rsidDel="00000000" w:rsidP="00000000" w:rsidRDefault="00000000" w:rsidRPr="00000000" w14:paraId="0000005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7">
      <w:pPr>
        <w:spacing w:after="220" w:lineRule="auto"/>
        <w:rPr>
          <w:i w:val="1"/>
          <w:color w:val="303030"/>
          <w:highlight w:val="white"/>
        </w:rPr>
      </w:pP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0"/>
        </w:rPr>
        <w:t xml:space="preserve"> – </w:t>
      </w:r>
      <w:r w:rsidDel="00000000" w:rsidR="00000000" w:rsidRPr="00000000">
        <w:rPr>
          <w:i w:val="1"/>
          <w:color w:val="303030"/>
          <w:highlight w:val="white"/>
          <w:rtl w:val="0"/>
        </w:rPr>
        <w:t xml:space="preserve">kol adat b’nei Yisrael – all the assembly of the Children of Israel…</w:t>
      </w:r>
    </w:p>
    <w:p w:rsidR="00000000" w:rsidDel="00000000" w:rsidP="00000000" w:rsidRDefault="00000000" w:rsidRPr="00000000" w14:paraId="0000005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9">
      <w:pPr>
        <w:spacing w:after="220" w:lineRule="auto"/>
        <w:rPr>
          <w:color w:val="303030"/>
          <w:highlight w:val="white"/>
        </w:rPr>
      </w:pPr>
      <w:r w:rsidDel="00000000" w:rsidR="00000000" w:rsidRPr="00000000">
        <w:rPr>
          <w:i w:val="1"/>
          <w:color w:val="303030"/>
          <w:highlight w:val="white"/>
          <w:rtl w:val="0"/>
        </w:rPr>
        <w:t xml:space="preserve">Yisrael </w:t>
      </w:r>
      <w:r w:rsidDel="00000000" w:rsidR="00000000" w:rsidRPr="00000000">
        <w:rPr>
          <w:color w:val="303030"/>
          <w:highlight w:val="white"/>
          <w:rtl w:val="0"/>
        </w:rPr>
        <w:t xml:space="preserve">means </w:t>
      </w:r>
      <w:r w:rsidDel="00000000" w:rsidR="00000000" w:rsidRPr="00000000">
        <w:rPr>
          <w:i w:val="1"/>
          <w:color w:val="303030"/>
          <w:highlight w:val="white"/>
          <w:rtl w:val="0"/>
        </w:rPr>
        <w:t xml:space="preserve">sarita El, </w:t>
      </w:r>
      <w:r w:rsidDel="00000000" w:rsidR="00000000" w:rsidRPr="00000000">
        <w:rPr>
          <w:color w:val="303030"/>
          <w:highlight w:val="white"/>
          <w:rtl w:val="0"/>
        </w:rPr>
        <w:t xml:space="preserve">“striving” or “wrestling with the Divine.” It describes the spiritual path of acting with conscious intention: “What is my purpose in doing such-and-such? What am I trying to accomplish?”</w:t>
      </w:r>
    </w:p>
    <w:p w:rsidR="00000000" w:rsidDel="00000000" w:rsidP="00000000" w:rsidRDefault="00000000" w:rsidRPr="00000000" w14:paraId="0000005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B">
      <w:pPr>
        <w:spacing w:after="220" w:lineRule="auto"/>
        <w:rPr>
          <w:color w:val="303030"/>
          <w:highlight w:val="white"/>
        </w:rPr>
      </w:pPr>
      <w:r w:rsidDel="00000000" w:rsidR="00000000" w:rsidRPr="00000000">
        <w:rPr>
          <w:color w:val="303030"/>
          <w:highlight w:val="white"/>
          <w:rtl w:val="0"/>
        </w:rPr>
        <w:t xml:space="preserve">Through questioning ourselves, we can avoid that unconscious tendency to act automatically, without really considering what we are trying to do. Self-inquiry cuts through that unconsciousness and brings forth our power of decision. It doesn’t guarantee that we will succeed, but if we </w:t>
      </w:r>
      <w:r w:rsidDel="00000000" w:rsidR="00000000" w:rsidRPr="00000000">
        <w:rPr>
          <w:i w:val="1"/>
          <w:color w:val="303030"/>
          <w:highlight w:val="white"/>
          <w:rtl w:val="0"/>
        </w:rPr>
        <w:t xml:space="preserve">don’t </w:t>
      </w:r>
      <w:r w:rsidDel="00000000" w:rsidR="00000000" w:rsidRPr="00000000">
        <w:rPr>
          <w:color w:val="303030"/>
          <w:highlight w:val="white"/>
          <w:rtl w:val="0"/>
        </w:rPr>
        <w:t xml:space="preserve">question ourselves, we are almost certain to fail. </w:t>
      </w:r>
    </w:p>
    <w:p w:rsidR="00000000" w:rsidDel="00000000" w:rsidP="00000000" w:rsidRDefault="00000000" w:rsidRPr="00000000" w14:paraId="0000005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D">
      <w:pPr>
        <w:spacing w:after="220" w:lineRule="auto"/>
        <w:rPr>
          <w:color w:val="303030"/>
          <w:highlight w:val="white"/>
        </w:rPr>
      </w:pPr>
      <w:r w:rsidDel="00000000" w:rsidR="00000000" w:rsidRPr="00000000">
        <w:rPr>
          <w:color w:val="303030"/>
          <w:highlight w:val="white"/>
          <w:rtl w:val="0"/>
        </w:rPr>
        <w:t xml:space="preserve">Once we get clear on our </w:t>
      </w:r>
      <w:r w:rsidDel="00000000" w:rsidR="00000000" w:rsidRPr="00000000">
        <w:rPr>
          <w:i w:val="1"/>
          <w:color w:val="303030"/>
          <w:highlight w:val="white"/>
          <w:rtl w:val="0"/>
        </w:rPr>
        <w:t xml:space="preserve">kavanah, </w:t>
      </w:r>
      <w:r w:rsidDel="00000000" w:rsidR="00000000" w:rsidRPr="00000000">
        <w:rPr>
          <w:color w:val="303030"/>
          <w:highlight w:val="white"/>
          <w:rtl w:val="0"/>
        </w:rPr>
        <w:t xml:space="preserve">our intention, then we can choose to act in alignment with our intention, and move on to the next step:</w:t>
      </w:r>
    </w:p>
    <w:p w:rsidR="00000000" w:rsidDel="00000000" w:rsidP="00000000" w:rsidRDefault="00000000" w:rsidRPr="00000000" w14:paraId="0000005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5F">
      <w:pPr>
        <w:spacing w:after="220" w:lineRule="auto"/>
        <w:rPr>
          <w:i w:val="1"/>
          <w:color w:val="303030"/>
          <w:highlight w:val="white"/>
        </w:rPr>
      </w:pP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ח</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0"/>
        </w:rPr>
        <w:t xml:space="preserve"> – </w:t>
      </w:r>
      <w:r w:rsidDel="00000000" w:rsidR="00000000" w:rsidRPr="00000000">
        <w:rPr>
          <w:i w:val="1"/>
          <w:color w:val="303030"/>
          <w:highlight w:val="white"/>
          <w:rtl w:val="0"/>
        </w:rPr>
        <w:t xml:space="preserve">l’mishp’khotam – by their families…</w:t>
      </w:r>
    </w:p>
    <w:p w:rsidR="00000000" w:rsidDel="00000000" w:rsidP="00000000" w:rsidRDefault="00000000" w:rsidRPr="00000000" w14:paraId="0000006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1">
      <w:pPr>
        <w:spacing w:after="220" w:lineRule="auto"/>
        <w:rPr>
          <w:color w:val="303030"/>
          <w:highlight w:val="white"/>
        </w:rPr>
      </w:pPr>
      <w:r w:rsidDel="00000000" w:rsidR="00000000" w:rsidRPr="00000000">
        <w:rPr>
          <w:color w:val="303030"/>
          <w:highlight w:val="white"/>
          <w:rtl w:val="0"/>
        </w:rPr>
        <w:t xml:space="preserve">“Family” consists of those close to us, those we for whom we are responsible, and those who are responsible for us. At this point, we can ask: “How will this action affect people?”</w:t>
      </w:r>
    </w:p>
    <w:p w:rsidR="00000000" w:rsidDel="00000000" w:rsidP="00000000" w:rsidRDefault="00000000" w:rsidRPr="00000000" w14:paraId="0000006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3">
      <w:pPr>
        <w:spacing w:after="220" w:lineRule="auto"/>
        <w:rPr>
          <w:color w:val="303030"/>
          <w:highlight w:val="white"/>
        </w:rPr>
      </w:pPr>
      <w:r w:rsidDel="00000000" w:rsidR="00000000" w:rsidRPr="00000000">
        <w:rPr>
          <w:color w:val="303030"/>
          <w:highlight w:val="white"/>
          <w:rtl w:val="0"/>
        </w:rPr>
        <w:t xml:space="preserve">“People” doesn’t necessarily mean </w:t>
      </w:r>
      <w:r w:rsidDel="00000000" w:rsidR="00000000" w:rsidRPr="00000000">
        <w:rPr>
          <w:i w:val="1"/>
          <w:color w:val="303030"/>
          <w:highlight w:val="white"/>
          <w:rtl w:val="0"/>
        </w:rPr>
        <w:t xml:space="preserve">other </w:t>
      </w:r>
      <w:r w:rsidDel="00000000" w:rsidR="00000000" w:rsidRPr="00000000">
        <w:rPr>
          <w:color w:val="303030"/>
          <w:highlight w:val="white"/>
          <w:rtl w:val="0"/>
        </w:rPr>
        <w:t xml:space="preserve">people; we also need to consider how things will affect ourselves. For example, we might consider looking at the news or social media. We might determine that our intention is good, that we are trying to be informed and connected to the world. But then we ask, “How will this affect people?”</w:t>
      </w:r>
    </w:p>
    <w:p w:rsidR="00000000" w:rsidDel="00000000" w:rsidP="00000000" w:rsidRDefault="00000000" w:rsidRPr="00000000" w14:paraId="0000006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5">
      <w:pPr>
        <w:spacing w:after="220" w:lineRule="auto"/>
        <w:rPr>
          <w:color w:val="303030"/>
          <w:highlight w:val="white"/>
        </w:rPr>
      </w:pPr>
      <w:r w:rsidDel="00000000" w:rsidR="00000000" w:rsidRPr="00000000">
        <w:rPr>
          <w:color w:val="303030"/>
          <w:highlight w:val="white"/>
          <w:rtl w:val="0"/>
        </w:rPr>
        <w:t xml:space="preserve">To a certain point, there may be no ill affect. But beyond that point, if exposing ourselves to news and social media creates negativity and anxiety, that would be a consideration. Plus, in that state of negativity, we might express or even project that negativity onto others. This brings us to the final question:</w:t>
      </w:r>
    </w:p>
    <w:p w:rsidR="00000000" w:rsidDel="00000000" w:rsidP="00000000" w:rsidRDefault="00000000" w:rsidRPr="00000000" w14:paraId="0000006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7">
      <w:pPr>
        <w:spacing w:after="220" w:lineRule="auto"/>
        <w:rPr>
          <w:i w:val="1"/>
          <w:color w:val="303030"/>
          <w:highlight w:val="white"/>
        </w:rPr>
      </w:pP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ס</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 </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ז</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ג</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ג</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0"/>
        </w:rPr>
        <w:t xml:space="preserve"> – </w:t>
      </w:r>
      <w:r w:rsidDel="00000000" w:rsidR="00000000" w:rsidRPr="00000000">
        <w:rPr>
          <w:i w:val="1"/>
          <w:color w:val="303030"/>
          <w:highlight w:val="white"/>
          <w:rtl w:val="0"/>
        </w:rPr>
        <w:t xml:space="preserve">b’mispar shemot, kol zakhar l’gulg’lotam</w:t>
      </w:r>
      <w:r w:rsidDel="00000000" w:rsidR="00000000" w:rsidRPr="00000000">
        <w:rPr>
          <w:color w:val="303030"/>
          <w:highlight w:val="white"/>
          <w:rtl w:val="0"/>
        </w:rPr>
        <w:t xml:space="preserve"> – </w:t>
      </w:r>
      <w:r w:rsidDel="00000000" w:rsidR="00000000" w:rsidRPr="00000000">
        <w:rPr>
          <w:i w:val="1"/>
          <w:color w:val="303030"/>
          <w:highlight w:val="white"/>
          <w:rtl w:val="0"/>
        </w:rPr>
        <w:t xml:space="preserve">by the number of names, every male, head by head…</w:t>
      </w:r>
    </w:p>
    <w:p w:rsidR="00000000" w:rsidDel="00000000" w:rsidP="00000000" w:rsidRDefault="00000000" w:rsidRPr="00000000" w14:paraId="0000006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9">
      <w:pPr>
        <w:spacing w:after="220" w:lineRule="auto"/>
        <w:rPr>
          <w:color w:val="303030"/>
          <w:highlight w:val="white"/>
        </w:rPr>
      </w:pPr>
      <w:r w:rsidDel="00000000" w:rsidR="00000000" w:rsidRPr="00000000">
        <w:rPr>
          <w:color w:val="303030"/>
          <w:highlight w:val="white"/>
          <w:rtl w:val="0"/>
        </w:rPr>
        <w:t xml:space="preserve">Once we “name” both what our </w:t>
      </w:r>
      <w:r w:rsidDel="00000000" w:rsidR="00000000" w:rsidRPr="00000000">
        <w:rPr>
          <w:i w:val="1"/>
          <w:color w:val="303030"/>
          <w:highlight w:val="white"/>
          <w:rtl w:val="0"/>
        </w:rPr>
        <w:t xml:space="preserve">purpose</w:t>
      </w:r>
      <w:r w:rsidDel="00000000" w:rsidR="00000000" w:rsidRPr="00000000">
        <w:rPr>
          <w:color w:val="303030"/>
          <w:highlight w:val="white"/>
          <w:rtl w:val="0"/>
        </w:rPr>
        <w:t xml:space="preserve"> is and what the </w:t>
      </w:r>
      <w:r w:rsidDel="00000000" w:rsidR="00000000" w:rsidRPr="00000000">
        <w:rPr>
          <w:i w:val="1"/>
          <w:color w:val="303030"/>
          <w:highlight w:val="white"/>
          <w:rtl w:val="0"/>
        </w:rPr>
        <w:t xml:space="preserve">effects</w:t>
      </w:r>
      <w:r w:rsidDel="00000000" w:rsidR="00000000" w:rsidRPr="00000000">
        <w:rPr>
          <w:color w:val="303030"/>
          <w:highlight w:val="white"/>
          <w:rtl w:val="0"/>
        </w:rPr>
        <w:t xml:space="preserve"> will be with regard to a particular decision, we have to “number” it – we have to ask, “Is it really worth it?”</w:t>
      </w:r>
    </w:p>
    <w:p w:rsidR="00000000" w:rsidDel="00000000" w:rsidP="00000000" w:rsidRDefault="00000000" w:rsidRPr="00000000" w14:paraId="0000006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B">
      <w:pPr>
        <w:spacing w:after="220" w:lineRule="auto"/>
        <w:rPr>
          <w:color w:val="303030"/>
          <w:highlight w:val="white"/>
        </w:rPr>
      </w:pPr>
      <w:r w:rsidDel="00000000" w:rsidR="00000000" w:rsidRPr="00000000">
        <w:rPr>
          <w:color w:val="303030"/>
          <w:highlight w:val="white"/>
          <w:rtl w:val="0"/>
        </w:rPr>
        <w:t xml:space="preserve">In other words, if our intention is good but some of the consequences may not be so good, we need to ask which “counts” more; we need to evaluate and decide. Again, this is no guarantee that we will make the right choice, but if we don’t evaluate and decide, it is likely we will make the wrong choice. And if, after careful thinking the situation through, we do end up making the wrong choice, this too has goodness to it, because we will </w:t>
      </w:r>
      <w:r w:rsidDel="00000000" w:rsidR="00000000" w:rsidRPr="00000000">
        <w:rPr>
          <w:i w:val="1"/>
          <w:color w:val="303030"/>
          <w:highlight w:val="white"/>
          <w:rtl w:val="0"/>
        </w:rPr>
        <w:t xml:space="preserve">learn </w:t>
      </w:r>
      <w:r w:rsidDel="00000000" w:rsidR="00000000" w:rsidRPr="00000000">
        <w:rPr>
          <w:color w:val="303030"/>
          <w:highlight w:val="white"/>
          <w:rtl w:val="0"/>
        </w:rPr>
        <w:t xml:space="preserve">from it.</w:t>
      </w:r>
    </w:p>
    <w:p w:rsidR="00000000" w:rsidDel="00000000" w:rsidP="00000000" w:rsidRDefault="00000000" w:rsidRPr="00000000" w14:paraId="0000006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D">
      <w:pPr>
        <w:spacing w:after="220" w:lineRule="auto"/>
        <w:rPr>
          <w:color w:val="303030"/>
          <w:highlight w:val="white"/>
        </w:rPr>
      </w:pPr>
      <w:r w:rsidDel="00000000" w:rsidR="00000000" w:rsidRPr="00000000">
        <w:rPr>
          <w:color w:val="303030"/>
          <w:highlight w:val="white"/>
          <w:rtl w:val="0"/>
        </w:rPr>
        <w:t xml:space="preserve">This</w:t>
      </w:r>
      <w:r w:rsidDel="00000000" w:rsidR="00000000" w:rsidRPr="00000000">
        <w:rPr>
          <w:color w:val="303030"/>
          <w:highlight w:val="white"/>
          <w:rtl w:val="0"/>
        </w:rPr>
        <w:t xml:space="preserve"> </w:t>
      </w:r>
      <w:r w:rsidDel="00000000" w:rsidR="00000000" w:rsidRPr="00000000">
        <w:rPr>
          <w:color w:val="303030"/>
          <w:highlight w:val="white"/>
          <w:rtl w:val="0"/>
        </w:rPr>
        <w:t xml:space="preserve">two</w:t>
      </w:r>
      <w:r w:rsidDel="00000000" w:rsidR="00000000" w:rsidRPr="00000000">
        <w:rPr>
          <w:color w:val="303030"/>
          <w:highlight w:val="white"/>
          <w:rtl w:val="0"/>
        </w:rPr>
        <w:t xml:space="preserve">-</w:t>
      </w:r>
      <w:r w:rsidDel="00000000" w:rsidR="00000000" w:rsidRPr="00000000">
        <w:rPr>
          <w:color w:val="303030"/>
          <w:highlight w:val="white"/>
          <w:rtl w:val="0"/>
        </w:rPr>
        <w:t xml:space="preserve">part</w:t>
      </w:r>
      <w:r w:rsidDel="00000000" w:rsidR="00000000" w:rsidRPr="00000000">
        <w:rPr>
          <w:color w:val="303030"/>
          <w:highlight w:val="white"/>
          <w:rtl w:val="0"/>
        </w:rPr>
        <w:t xml:space="preserve"> </w:t>
      </w:r>
      <w:r w:rsidDel="00000000" w:rsidR="00000000" w:rsidRPr="00000000">
        <w:rPr>
          <w:color w:val="303030"/>
          <w:highlight w:val="white"/>
          <w:rtl w:val="0"/>
        </w:rPr>
        <w:t xml:space="preserve">process</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0"/>
        </w:rPr>
        <w:t xml:space="preserve">lifting</w:t>
      </w:r>
      <w:r w:rsidDel="00000000" w:rsidR="00000000" w:rsidRPr="00000000">
        <w:rPr>
          <w:color w:val="303030"/>
          <w:highlight w:val="white"/>
          <w:rtl w:val="0"/>
        </w:rPr>
        <w:t xml:space="preserve"> </w:t>
      </w: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head</w:t>
      </w:r>
      <w:r w:rsidDel="00000000" w:rsidR="00000000" w:rsidRPr="00000000">
        <w:rPr>
          <w:color w:val="303030"/>
          <w:highlight w:val="white"/>
          <w:rtl w:val="0"/>
        </w:rPr>
        <w:t xml:space="preserve">,” </w:t>
      </w:r>
      <w:r w:rsidDel="00000000" w:rsidR="00000000" w:rsidRPr="00000000">
        <w:rPr>
          <w:color w:val="303030"/>
          <w:highlight w:val="white"/>
          <w:rtl w:val="0"/>
        </w:rPr>
        <w:t xml:space="preserve">that</w:t>
      </w:r>
      <w:r w:rsidDel="00000000" w:rsidR="00000000" w:rsidRPr="00000000">
        <w:rPr>
          <w:color w:val="303030"/>
          <w:highlight w:val="white"/>
          <w:rtl w:val="0"/>
        </w:rPr>
        <w:t xml:space="preserve"> </w:t>
      </w:r>
      <w:r w:rsidDel="00000000" w:rsidR="00000000" w:rsidRPr="00000000">
        <w:rPr>
          <w:color w:val="303030"/>
          <w:highlight w:val="white"/>
          <w:rtl w:val="0"/>
        </w:rPr>
        <w:t xml:space="preserve">is</w:t>
      </w:r>
      <w:r w:rsidDel="00000000" w:rsidR="00000000" w:rsidRPr="00000000">
        <w:rPr>
          <w:color w:val="303030"/>
          <w:highlight w:val="white"/>
          <w:rtl w:val="0"/>
        </w:rPr>
        <w:t xml:space="preserve">, </w:t>
      </w: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stripping</w:t>
      </w:r>
      <w:r w:rsidDel="00000000" w:rsidR="00000000" w:rsidRPr="00000000">
        <w:rPr>
          <w:color w:val="303030"/>
          <w:highlight w:val="white"/>
          <w:rtl w:val="0"/>
        </w:rPr>
        <w:t xml:space="preserve"> </w:t>
      </w:r>
      <w:r w:rsidDel="00000000" w:rsidR="00000000" w:rsidRPr="00000000">
        <w:rPr>
          <w:color w:val="303030"/>
          <w:highlight w:val="white"/>
          <w:rtl w:val="0"/>
        </w:rPr>
        <w:t xml:space="preserve">away</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0"/>
        </w:rPr>
        <w:t xml:space="preserve">thought</w:t>
      </w:r>
      <w:r w:rsidDel="00000000" w:rsidR="00000000" w:rsidRPr="00000000">
        <w:rPr>
          <w:color w:val="303030"/>
          <w:highlight w:val="white"/>
          <w:rtl w:val="0"/>
        </w:rPr>
        <w:t xml:space="preserve">, </w:t>
      </w:r>
      <w:r w:rsidDel="00000000" w:rsidR="00000000" w:rsidRPr="00000000">
        <w:rPr>
          <w:color w:val="303030"/>
          <w:highlight w:val="white"/>
          <w:rtl w:val="0"/>
        </w:rPr>
        <w:t xml:space="preserve">followed</w:t>
      </w:r>
      <w:r w:rsidDel="00000000" w:rsidR="00000000" w:rsidRPr="00000000">
        <w:rPr>
          <w:color w:val="303030"/>
          <w:highlight w:val="white"/>
          <w:rtl w:val="0"/>
        </w:rPr>
        <w:t xml:space="preserve"> </w:t>
      </w:r>
      <w:r w:rsidDel="00000000" w:rsidR="00000000" w:rsidRPr="00000000">
        <w:rPr>
          <w:color w:val="303030"/>
          <w:highlight w:val="white"/>
          <w:rtl w:val="0"/>
        </w:rPr>
        <w:t xml:space="preserve">by</w:t>
      </w:r>
      <w:r w:rsidDel="00000000" w:rsidR="00000000" w:rsidRPr="00000000">
        <w:rPr>
          <w:color w:val="303030"/>
          <w:highlight w:val="white"/>
          <w:rtl w:val="0"/>
        </w:rPr>
        <w:t xml:space="preserve"> </w:t>
      </w: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numbering</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0"/>
        </w:rPr>
        <w:t xml:space="preserve">names</w:t>
      </w:r>
      <w:r w:rsidDel="00000000" w:rsidR="00000000" w:rsidRPr="00000000">
        <w:rPr>
          <w:color w:val="303030"/>
          <w:highlight w:val="white"/>
          <w:rtl w:val="0"/>
        </w:rPr>
        <w:t xml:space="preserve">,” </w:t>
      </w:r>
      <w:r w:rsidDel="00000000" w:rsidR="00000000" w:rsidRPr="00000000">
        <w:rPr>
          <w:color w:val="303030"/>
          <w:highlight w:val="white"/>
          <w:rtl w:val="0"/>
        </w:rPr>
        <w:t xml:space="preserve">that</w:t>
      </w:r>
      <w:r w:rsidDel="00000000" w:rsidR="00000000" w:rsidRPr="00000000">
        <w:rPr>
          <w:color w:val="303030"/>
          <w:highlight w:val="white"/>
          <w:rtl w:val="0"/>
        </w:rPr>
        <w:t xml:space="preserve"> </w:t>
      </w:r>
      <w:r w:rsidDel="00000000" w:rsidR="00000000" w:rsidRPr="00000000">
        <w:rPr>
          <w:color w:val="303030"/>
          <w:highlight w:val="white"/>
          <w:rtl w:val="0"/>
        </w:rPr>
        <w:t xml:space="preserve">is</w:t>
      </w:r>
      <w:r w:rsidDel="00000000" w:rsidR="00000000" w:rsidRPr="00000000">
        <w:rPr>
          <w:color w:val="303030"/>
          <w:highlight w:val="white"/>
          <w:rtl w:val="0"/>
        </w:rPr>
        <w:t xml:space="preserve">, </w:t>
      </w:r>
      <w:r w:rsidDel="00000000" w:rsidR="00000000" w:rsidRPr="00000000">
        <w:rPr>
          <w:color w:val="303030"/>
          <w:highlight w:val="white"/>
          <w:rtl w:val="0"/>
        </w:rPr>
        <w:t xml:space="preserve">careful</w:t>
      </w:r>
      <w:r w:rsidDel="00000000" w:rsidR="00000000" w:rsidRPr="00000000">
        <w:rPr>
          <w:color w:val="303030"/>
          <w:highlight w:val="white"/>
          <w:rtl w:val="0"/>
        </w:rPr>
        <w:t xml:space="preserve"> </w:t>
      </w:r>
      <w:r w:rsidDel="00000000" w:rsidR="00000000" w:rsidRPr="00000000">
        <w:rPr>
          <w:color w:val="303030"/>
          <w:highlight w:val="white"/>
          <w:rtl w:val="0"/>
        </w:rPr>
        <w:t xml:space="preserve">evaluation</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0"/>
        </w:rPr>
        <w:t xml:space="preserve">purpose</w:t>
      </w:r>
      <w:r w:rsidDel="00000000" w:rsidR="00000000" w:rsidRPr="00000000">
        <w:rPr>
          <w:color w:val="303030"/>
          <w:highlight w:val="white"/>
          <w:rtl w:val="0"/>
        </w:rPr>
        <w:t xml:space="preserve"> </w:t>
      </w:r>
      <w:r w:rsidDel="00000000" w:rsidR="00000000" w:rsidRPr="00000000">
        <w:rPr>
          <w:color w:val="303030"/>
          <w:highlight w:val="white"/>
          <w:rtl w:val="0"/>
        </w:rPr>
        <w:t xml:space="preserve">and</w:t>
      </w:r>
      <w:r w:rsidDel="00000000" w:rsidR="00000000" w:rsidRPr="00000000">
        <w:rPr>
          <w:color w:val="303030"/>
          <w:highlight w:val="white"/>
          <w:rtl w:val="0"/>
        </w:rPr>
        <w:t xml:space="preserve"> </w:t>
      </w:r>
      <w:r w:rsidDel="00000000" w:rsidR="00000000" w:rsidRPr="00000000">
        <w:rPr>
          <w:color w:val="303030"/>
          <w:highlight w:val="white"/>
          <w:rtl w:val="0"/>
        </w:rPr>
        <w:t xml:space="preserve">learning</w:t>
      </w:r>
      <w:r w:rsidDel="00000000" w:rsidR="00000000" w:rsidRPr="00000000">
        <w:rPr>
          <w:color w:val="303030"/>
          <w:highlight w:val="white"/>
          <w:rtl w:val="0"/>
        </w:rPr>
        <w:t xml:space="preserve"> </w:t>
      </w:r>
      <w:r w:rsidDel="00000000" w:rsidR="00000000" w:rsidRPr="00000000">
        <w:rPr>
          <w:color w:val="303030"/>
          <w:highlight w:val="white"/>
          <w:rtl w:val="0"/>
        </w:rPr>
        <w:t xml:space="preserve">from</w:t>
      </w:r>
      <w:r w:rsidDel="00000000" w:rsidR="00000000" w:rsidRPr="00000000">
        <w:rPr>
          <w:color w:val="303030"/>
          <w:highlight w:val="white"/>
          <w:rtl w:val="0"/>
        </w:rPr>
        <w:t xml:space="preserve"> </w:t>
      </w:r>
      <w:r w:rsidDel="00000000" w:rsidR="00000000" w:rsidRPr="00000000">
        <w:rPr>
          <w:color w:val="303030"/>
          <w:highlight w:val="white"/>
          <w:rtl w:val="0"/>
        </w:rPr>
        <w:t xml:space="preserve">experience</w:t>
      </w:r>
      <w:r w:rsidDel="00000000" w:rsidR="00000000" w:rsidRPr="00000000">
        <w:rPr>
          <w:color w:val="303030"/>
          <w:highlight w:val="white"/>
          <w:rtl w:val="0"/>
        </w:rPr>
        <w:t xml:space="preserve">, </w:t>
      </w:r>
      <w:r w:rsidDel="00000000" w:rsidR="00000000" w:rsidRPr="00000000">
        <w:rPr>
          <w:color w:val="303030"/>
          <w:highlight w:val="white"/>
          <w:rtl w:val="0"/>
        </w:rPr>
        <w:t xml:space="preserve">is</w:t>
      </w:r>
      <w:r w:rsidDel="00000000" w:rsidR="00000000" w:rsidRPr="00000000">
        <w:rPr>
          <w:color w:val="303030"/>
          <w:highlight w:val="white"/>
          <w:rtl w:val="0"/>
        </w:rPr>
        <w:t xml:space="preserve"> </w:t>
      </w:r>
      <w:r w:rsidDel="00000000" w:rsidR="00000000" w:rsidRPr="00000000">
        <w:rPr>
          <w:color w:val="303030"/>
          <w:highlight w:val="white"/>
          <w:rtl w:val="0"/>
        </w:rPr>
        <w:t xml:space="preserve">represented</w:t>
      </w:r>
      <w:r w:rsidDel="00000000" w:rsidR="00000000" w:rsidRPr="00000000">
        <w:rPr>
          <w:color w:val="303030"/>
          <w:highlight w:val="white"/>
          <w:rtl w:val="0"/>
        </w:rPr>
        <w:t xml:space="preserve"> </w:t>
      </w:r>
      <w:r w:rsidDel="00000000" w:rsidR="00000000" w:rsidRPr="00000000">
        <w:rPr>
          <w:color w:val="303030"/>
          <w:highlight w:val="white"/>
          <w:rtl w:val="0"/>
        </w:rPr>
        <w:t xml:space="preserve">by</w:t>
      </w:r>
      <w:r w:rsidDel="00000000" w:rsidR="00000000" w:rsidRPr="00000000">
        <w:rPr>
          <w:color w:val="303030"/>
          <w:highlight w:val="white"/>
          <w:rtl w:val="0"/>
        </w:rPr>
        <w:t xml:space="preserve"> </w:t>
      </w: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path</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1"/>
        </w:rPr>
        <w:t xml:space="preserve">י</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yod,</w:t>
      </w:r>
      <w:r w:rsidDel="00000000" w:rsidR="00000000" w:rsidRPr="00000000">
        <w:rPr>
          <w:rtl w:val="0"/>
        </w:rPr>
      </w:r>
      <w:r w:rsidDel="00000000" w:rsidR="00000000" w:rsidRPr="00000000">
        <w:rPr>
          <w:color w:val="303030"/>
          <w:highlight w:val="white"/>
          <w:rtl w:val="0"/>
        </w:rPr>
        <w:t xml:space="preserve"> </w:t>
      </w:r>
      <w:r w:rsidDel="00000000" w:rsidR="00000000" w:rsidRPr="00000000">
        <w:rPr>
          <w:color w:val="303030"/>
          <w:highlight w:val="white"/>
          <w:rtl w:val="0"/>
        </w:rPr>
        <w:t xml:space="preserve">which</w:t>
      </w:r>
      <w:r w:rsidDel="00000000" w:rsidR="00000000" w:rsidRPr="00000000">
        <w:rPr>
          <w:color w:val="303030"/>
          <w:highlight w:val="white"/>
          <w:rtl w:val="0"/>
        </w:rPr>
        <w:t xml:space="preserve"> </w:t>
      </w:r>
      <w:r w:rsidDel="00000000" w:rsidR="00000000" w:rsidRPr="00000000">
        <w:rPr>
          <w:color w:val="303030"/>
          <w:highlight w:val="white"/>
          <w:rtl w:val="0"/>
        </w:rPr>
        <w:t xml:space="preserve">is</w:t>
      </w:r>
      <w:r w:rsidDel="00000000" w:rsidR="00000000" w:rsidRPr="00000000">
        <w:rPr>
          <w:color w:val="303030"/>
          <w:highlight w:val="white"/>
          <w:rtl w:val="0"/>
        </w:rPr>
        <w:t xml:space="preserve"> </w:t>
      </w:r>
      <w:r w:rsidDel="00000000" w:rsidR="00000000" w:rsidRPr="00000000">
        <w:rPr>
          <w:color w:val="303030"/>
          <w:highlight w:val="white"/>
          <w:rtl w:val="0"/>
        </w:rPr>
        <w:t xml:space="preserve">simplicity</w:t>
      </w:r>
      <w:r w:rsidDel="00000000" w:rsidR="00000000" w:rsidRPr="00000000">
        <w:rPr>
          <w:color w:val="303030"/>
          <w:highlight w:val="white"/>
          <w:rtl w:val="0"/>
        </w:rPr>
        <w:t xml:space="preserve"> </w:t>
      </w:r>
      <w:r w:rsidDel="00000000" w:rsidR="00000000" w:rsidRPr="00000000">
        <w:rPr>
          <w:color w:val="303030"/>
          <w:highlight w:val="white"/>
          <w:rtl w:val="0"/>
        </w:rPr>
        <w:t xml:space="preserve">and</w:t>
      </w:r>
      <w:r w:rsidDel="00000000" w:rsidR="00000000" w:rsidRPr="00000000">
        <w:rPr>
          <w:color w:val="303030"/>
          <w:highlight w:val="white"/>
          <w:rtl w:val="0"/>
        </w:rPr>
        <w:t xml:space="preserve"> </w:t>
      </w:r>
      <w:r w:rsidDel="00000000" w:rsidR="00000000" w:rsidRPr="00000000">
        <w:rPr>
          <w:color w:val="303030"/>
          <w:highlight w:val="white"/>
          <w:rtl w:val="0"/>
        </w:rPr>
        <w:t xml:space="preserve">trust</w:t>
      </w:r>
      <w:r w:rsidDel="00000000" w:rsidR="00000000" w:rsidRPr="00000000">
        <w:rPr>
          <w:color w:val="303030"/>
          <w:highlight w:val="white"/>
          <w:rtl w:val="0"/>
        </w:rPr>
        <w:t xml:space="preserve">, </w:t>
      </w:r>
      <w:r w:rsidDel="00000000" w:rsidR="00000000" w:rsidRPr="00000000">
        <w:rPr>
          <w:color w:val="303030"/>
          <w:highlight w:val="white"/>
          <w:rtl w:val="0"/>
        </w:rPr>
        <w:t xml:space="preserve">and</w:t>
      </w:r>
      <w:r w:rsidDel="00000000" w:rsidR="00000000" w:rsidRPr="00000000">
        <w:rPr>
          <w:color w:val="303030"/>
          <w:highlight w:val="white"/>
          <w:rtl w:val="0"/>
        </w:rPr>
        <w:t xml:space="preserve"> </w:t>
      </w: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path</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1"/>
        </w:rPr>
        <w:t xml:space="preserve">ל</w:t>
      </w:r>
      <w:r w:rsidDel="00000000" w:rsidR="00000000" w:rsidRPr="00000000">
        <w:rPr>
          <w:i w:val="1"/>
          <w:color w:val="303030"/>
          <w:highlight w:val="white"/>
          <w:rtl w:val="0"/>
        </w:rPr>
        <w:t xml:space="preserve">lamed, </w:t>
      </w:r>
      <w:r w:rsidDel="00000000" w:rsidR="00000000" w:rsidRPr="00000000">
        <w:rPr>
          <w:color w:val="303030"/>
          <w:highlight w:val="white"/>
          <w:rtl w:val="0"/>
        </w:rPr>
        <w:t xml:space="preserve">which has to do with thought and learning. Both letters are the active expressions of the dual </w:t>
      </w:r>
      <w:r w:rsidDel="00000000" w:rsidR="00000000" w:rsidRPr="00000000">
        <w:rPr>
          <w:i w:val="1"/>
          <w:color w:val="303030"/>
          <w:highlight w:val="white"/>
          <w:rtl w:val="0"/>
        </w:rPr>
        <w:t xml:space="preserve">sefirot </w:t>
      </w:r>
      <w:r w:rsidDel="00000000" w:rsidR="00000000" w:rsidRPr="00000000">
        <w:rPr>
          <w:color w:val="303030"/>
          <w:highlight w:val="white"/>
          <w:rtl w:val="0"/>
        </w:rPr>
        <w:t xml:space="preserve">of the mind, </w:t>
      </w:r>
      <w:r w:rsidDel="00000000" w:rsidR="00000000" w:rsidRPr="00000000">
        <w:rPr>
          <w:i w:val="1"/>
          <w:color w:val="303030"/>
          <w:highlight w:val="white"/>
          <w:rtl w:val="0"/>
        </w:rPr>
        <w:t xml:space="preserve">Hokhmah</w:t>
      </w:r>
      <w:r w:rsidDel="00000000" w:rsidR="00000000" w:rsidRPr="00000000">
        <w:rPr>
          <w:color w:val="303030"/>
          <w:highlight w:val="white"/>
          <w:rtl w:val="0"/>
        </w:rPr>
        <w:t xml:space="preserve"> (wisdom, awareness) and </w:t>
      </w:r>
      <w:r w:rsidDel="00000000" w:rsidR="00000000" w:rsidRPr="00000000">
        <w:rPr>
          <w:i w:val="1"/>
          <w:color w:val="303030"/>
          <w:highlight w:val="white"/>
          <w:rtl w:val="0"/>
        </w:rPr>
        <w:t xml:space="preserve">Binah</w:t>
      </w:r>
      <w:r w:rsidDel="00000000" w:rsidR="00000000" w:rsidRPr="00000000">
        <w:rPr>
          <w:color w:val="303030"/>
          <w:highlight w:val="white"/>
          <w:rtl w:val="0"/>
        </w:rPr>
        <w:t xml:space="preserve"> (understanding, focused thought). Seen in this way, there is no contradiction in the advice to “think more” and “think less” – they are two parts of one process.</w:t>
      </w:r>
    </w:p>
    <w:p w:rsidR="00000000" w:rsidDel="00000000" w:rsidP="00000000" w:rsidRDefault="00000000" w:rsidRPr="00000000" w14:paraId="0000006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6F">
      <w:pPr>
        <w:spacing w:after="220" w:lineRule="auto"/>
        <w:rPr>
          <w:color w:val="303030"/>
          <w:highlight w:val="white"/>
        </w:rPr>
      </w:pPr>
      <w:r w:rsidDel="00000000" w:rsidR="00000000" w:rsidRPr="00000000">
        <w:rPr>
          <w:color w:val="303030"/>
          <w:highlight w:val="white"/>
          <w:rtl w:val="0"/>
        </w:rPr>
        <w:t xml:space="preserve">The</w:t>
      </w:r>
      <w:r w:rsidDel="00000000" w:rsidR="00000000" w:rsidRPr="00000000">
        <w:rPr>
          <w:color w:val="303030"/>
          <w:highlight w:val="white"/>
          <w:rtl w:val="0"/>
        </w:rPr>
        <w:t xml:space="preserve"> </w:t>
      </w:r>
      <w:r w:rsidDel="00000000" w:rsidR="00000000" w:rsidRPr="00000000">
        <w:rPr>
          <w:color w:val="303030"/>
          <w:highlight w:val="white"/>
          <w:rtl w:val="0"/>
        </w:rPr>
        <w:t xml:space="preserve">ability</w:t>
      </w:r>
      <w:r w:rsidDel="00000000" w:rsidR="00000000" w:rsidRPr="00000000">
        <w:rPr>
          <w:color w:val="303030"/>
          <w:highlight w:val="white"/>
          <w:rtl w:val="0"/>
        </w:rPr>
        <w:t xml:space="preserve"> </w:t>
      </w:r>
      <w:r w:rsidDel="00000000" w:rsidR="00000000" w:rsidRPr="00000000">
        <w:rPr>
          <w:color w:val="303030"/>
          <w:highlight w:val="white"/>
          <w:rtl w:val="0"/>
        </w:rPr>
        <w:t xml:space="preserve">to</w:t>
      </w:r>
      <w:r w:rsidDel="00000000" w:rsidR="00000000" w:rsidRPr="00000000">
        <w:rPr>
          <w:color w:val="303030"/>
          <w:highlight w:val="white"/>
          <w:rtl w:val="0"/>
        </w:rPr>
        <w:t xml:space="preserve"> </w:t>
      </w:r>
      <w:r w:rsidDel="00000000" w:rsidR="00000000" w:rsidRPr="00000000">
        <w:rPr>
          <w:color w:val="303030"/>
          <w:highlight w:val="white"/>
          <w:rtl w:val="0"/>
        </w:rPr>
        <w:t xml:space="preserve">engage</w:t>
      </w:r>
      <w:r w:rsidDel="00000000" w:rsidR="00000000" w:rsidRPr="00000000">
        <w:rPr>
          <w:color w:val="303030"/>
          <w:highlight w:val="white"/>
          <w:rtl w:val="0"/>
        </w:rPr>
        <w:t xml:space="preserve"> </w:t>
      </w:r>
      <w:r w:rsidDel="00000000" w:rsidR="00000000" w:rsidRPr="00000000">
        <w:rPr>
          <w:color w:val="303030"/>
          <w:highlight w:val="white"/>
          <w:rtl w:val="0"/>
        </w:rPr>
        <w:t xml:space="preserve">in</w:t>
      </w:r>
      <w:r w:rsidDel="00000000" w:rsidR="00000000" w:rsidRPr="00000000">
        <w:rPr>
          <w:color w:val="303030"/>
          <w:highlight w:val="white"/>
          <w:rtl w:val="0"/>
        </w:rPr>
        <w:t xml:space="preserve"> </w:t>
      </w:r>
      <w:r w:rsidDel="00000000" w:rsidR="00000000" w:rsidRPr="00000000">
        <w:rPr>
          <w:color w:val="303030"/>
          <w:highlight w:val="white"/>
          <w:rtl w:val="0"/>
        </w:rPr>
        <w:t xml:space="preserve">this</w:t>
      </w:r>
      <w:r w:rsidDel="00000000" w:rsidR="00000000" w:rsidRPr="00000000">
        <w:rPr>
          <w:color w:val="303030"/>
          <w:highlight w:val="white"/>
          <w:rtl w:val="0"/>
        </w:rPr>
        <w:t xml:space="preserve"> </w:t>
      </w:r>
      <w:r w:rsidDel="00000000" w:rsidR="00000000" w:rsidRPr="00000000">
        <w:rPr>
          <w:color w:val="303030"/>
          <w:highlight w:val="white"/>
          <w:rtl w:val="0"/>
        </w:rPr>
        <w:t xml:space="preserve">process</w:t>
      </w:r>
      <w:r w:rsidDel="00000000" w:rsidR="00000000" w:rsidRPr="00000000">
        <w:rPr>
          <w:color w:val="303030"/>
          <w:highlight w:val="white"/>
          <w:rtl w:val="0"/>
        </w:rPr>
        <w:t xml:space="preserve"> </w:t>
      </w:r>
      <w:r w:rsidDel="00000000" w:rsidR="00000000" w:rsidRPr="00000000">
        <w:rPr>
          <w:color w:val="303030"/>
          <w:highlight w:val="white"/>
          <w:rtl w:val="0"/>
        </w:rPr>
        <w:t xml:space="preserve">of</w:t>
      </w:r>
      <w:r w:rsidDel="00000000" w:rsidR="00000000" w:rsidRPr="00000000">
        <w:rPr>
          <w:color w:val="303030"/>
          <w:highlight w:val="white"/>
          <w:rtl w:val="0"/>
        </w:rPr>
        <w:t xml:space="preserve"> </w:t>
      </w:r>
      <w:r w:rsidDel="00000000" w:rsidR="00000000" w:rsidRPr="00000000">
        <w:rPr>
          <w:color w:val="303030"/>
          <w:highlight w:val="white"/>
          <w:rtl w:val="1"/>
        </w:rPr>
        <w:t xml:space="preserve">י</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yod</w:t>
      </w:r>
      <w:r w:rsidDel="00000000" w:rsidR="00000000" w:rsidRPr="00000000">
        <w:rPr>
          <w:rtl w:val="0"/>
        </w:rPr>
      </w:r>
      <w:r w:rsidDel="00000000" w:rsidR="00000000" w:rsidRPr="00000000">
        <w:rPr>
          <w:color w:val="303030"/>
          <w:highlight w:val="white"/>
          <w:rtl w:val="0"/>
        </w:rPr>
        <w:t xml:space="preserve"> </w:t>
      </w:r>
      <w:r w:rsidDel="00000000" w:rsidR="00000000" w:rsidRPr="00000000">
        <w:rPr>
          <w:color w:val="303030"/>
          <w:highlight w:val="white"/>
          <w:rtl w:val="0"/>
        </w:rPr>
        <w:t xml:space="preserve">and</w:t>
      </w:r>
      <w:r w:rsidDel="00000000" w:rsidR="00000000" w:rsidRPr="00000000">
        <w:rPr>
          <w:color w:val="303030"/>
          <w:highlight w:val="white"/>
          <w:rtl w:val="1"/>
        </w:rPr>
        <w:t xml:space="preserve">ל</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lamed </w:t>
      </w:r>
      <w:r w:rsidDel="00000000" w:rsidR="00000000" w:rsidRPr="00000000">
        <w:rPr>
          <w:color w:val="303030"/>
          <w:highlight w:val="white"/>
          <w:rtl w:val="0"/>
        </w:rPr>
        <w:t xml:space="preserve">in real time, however, takes training and practice; we need to engage in meditation and contemplation in the space of regular </w:t>
      </w:r>
      <w:r w:rsidDel="00000000" w:rsidR="00000000" w:rsidRPr="00000000">
        <w:rPr>
          <w:i w:val="1"/>
          <w:color w:val="303030"/>
          <w:highlight w:val="white"/>
          <w:rtl w:val="0"/>
        </w:rPr>
        <w:t xml:space="preserve">avodah, </w:t>
      </w:r>
      <w:r w:rsidDel="00000000" w:rsidR="00000000" w:rsidRPr="00000000">
        <w:rPr>
          <w:color w:val="303030"/>
          <w:highlight w:val="white"/>
          <w:rtl w:val="0"/>
        </w:rPr>
        <w:t xml:space="preserve">daily practice, if we want the paths to be available to us in the flow of life. </w:t>
      </w:r>
    </w:p>
    <w:p w:rsidR="00000000" w:rsidDel="00000000" w:rsidP="00000000" w:rsidRDefault="00000000" w:rsidRPr="00000000" w14:paraId="0000007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1">
      <w:pPr>
        <w:spacing w:after="220" w:lineRule="auto"/>
        <w:rPr>
          <w:b w:val="1"/>
          <w:color w:val="303030"/>
          <w:highlight w:val="white"/>
        </w:rPr>
      </w:pPr>
      <w:r w:rsidDel="00000000" w:rsidR="00000000" w:rsidRPr="00000000">
        <w:rPr>
          <w:b w:val="1"/>
          <w:color w:val="303030"/>
          <w:highlight w:val="white"/>
          <w:rtl w:val="0"/>
        </w:rPr>
        <w:t xml:space="preserve">Yankel the Lazy</w:t>
      </w:r>
    </w:p>
    <w:p w:rsidR="00000000" w:rsidDel="00000000" w:rsidP="00000000" w:rsidRDefault="00000000" w:rsidRPr="00000000" w14:paraId="0000007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3">
      <w:pPr>
        <w:spacing w:after="220" w:lineRule="auto"/>
        <w:rPr>
          <w:color w:val="303030"/>
          <w:highlight w:val="white"/>
        </w:rPr>
      </w:pPr>
      <w:r w:rsidDel="00000000" w:rsidR="00000000" w:rsidRPr="00000000">
        <w:rPr>
          <w:color w:val="303030"/>
          <w:highlight w:val="white"/>
          <w:rtl w:val="0"/>
        </w:rPr>
        <w:t xml:space="preserve">Yankel wasn’t inclined to do physical exercise. But as he got older, he realized that he had better take care of his body, or he would be in trouble. So, he hired a personal trainer to motivate him out of his sloth and get him work out.</w:t>
      </w:r>
    </w:p>
    <w:p w:rsidR="00000000" w:rsidDel="00000000" w:rsidP="00000000" w:rsidRDefault="00000000" w:rsidRPr="00000000" w14:paraId="0000007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5">
      <w:pPr>
        <w:spacing w:after="220" w:lineRule="auto"/>
        <w:rPr>
          <w:color w:val="303030"/>
          <w:highlight w:val="white"/>
        </w:rPr>
      </w:pPr>
      <w:r w:rsidDel="00000000" w:rsidR="00000000" w:rsidRPr="00000000">
        <w:rPr>
          <w:color w:val="303030"/>
          <w:highlight w:val="white"/>
          <w:rtl w:val="0"/>
        </w:rPr>
        <w:t xml:space="preserve">The personal trainer began by coming to his house every day. First, she taught him the exercises that would be best for him. But when it came to actually doing them, Yankel was so lazy, that the trainer would have to yell cheers to get him to exert himself. “Come on you can do it!” she would shout. “That’s seven, just three more to go! Do it!” Over time, Yankel’s resistance seemed to drop away, and it became easier and easier for the trainer to motivate him.</w:t>
      </w:r>
    </w:p>
    <w:p w:rsidR="00000000" w:rsidDel="00000000" w:rsidP="00000000" w:rsidRDefault="00000000" w:rsidRPr="00000000" w14:paraId="0000007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7">
      <w:pPr>
        <w:spacing w:after="220" w:lineRule="auto"/>
        <w:rPr>
          <w:color w:val="303030"/>
          <w:highlight w:val="white"/>
        </w:rPr>
      </w:pPr>
      <w:r w:rsidDel="00000000" w:rsidR="00000000" w:rsidRPr="00000000">
        <w:rPr>
          <w:color w:val="303030"/>
          <w:highlight w:val="white"/>
          <w:rtl w:val="0"/>
        </w:rPr>
        <w:t xml:space="preserve">After several weeks, the trainer didn’t have to do anything except come over and make sure Yankel was working out, simply by witnessing him. Yankel even shouted out his own motivational cheers: “I can do it! One! Two! Just seven more to go! Getting stronger! Three!”</w:t>
      </w:r>
    </w:p>
    <w:p w:rsidR="00000000" w:rsidDel="00000000" w:rsidP="00000000" w:rsidRDefault="00000000" w:rsidRPr="00000000" w14:paraId="0000007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9">
      <w:pPr>
        <w:spacing w:after="220" w:lineRule="auto"/>
        <w:rPr>
          <w:color w:val="303030"/>
          <w:highlight w:val="white"/>
        </w:rPr>
      </w:pPr>
      <w:r w:rsidDel="00000000" w:rsidR="00000000" w:rsidRPr="00000000">
        <w:rPr>
          <w:color w:val="303030"/>
          <w:highlight w:val="white"/>
          <w:rtl w:val="0"/>
        </w:rPr>
        <w:t xml:space="preserve">Eventually, the trainer didn’t even come inside, but just listened at the door. She would hear Yankel yelling to himself: “Getting stronger and stronger! I can do it! Five! Six! Four more to go!” When she would hear him yelling through the door, she would leave, satisfied that he had established his workout habit.</w:t>
      </w:r>
    </w:p>
    <w:p w:rsidR="00000000" w:rsidDel="00000000" w:rsidP="00000000" w:rsidRDefault="00000000" w:rsidRPr="00000000" w14:paraId="0000007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B">
      <w:pPr>
        <w:spacing w:after="220" w:lineRule="auto"/>
        <w:rPr>
          <w:color w:val="303030"/>
          <w:highlight w:val="white"/>
        </w:rPr>
      </w:pPr>
      <w:r w:rsidDel="00000000" w:rsidR="00000000" w:rsidRPr="00000000">
        <w:rPr>
          <w:color w:val="303030"/>
          <w:highlight w:val="white"/>
          <w:rtl w:val="0"/>
        </w:rPr>
        <w:t xml:space="preserve">But, when they had a meeting after several months to evaluate and adjust his routine, she noticed that he didn’t look like he was exercising at all; he was just as unfit looking as he had been before they began. “How strange! I hear you working out every day, but it seems to not be working!”</w:t>
      </w:r>
    </w:p>
    <w:p w:rsidR="00000000" w:rsidDel="00000000" w:rsidP="00000000" w:rsidRDefault="00000000" w:rsidRPr="00000000" w14:paraId="0000007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D">
      <w:pPr>
        <w:spacing w:after="220" w:lineRule="auto"/>
        <w:rPr>
          <w:color w:val="303030"/>
          <w:highlight w:val="white"/>
        </w:rPr>
      </w:pPr>
      <w:r w:rsidDel="00000000" w:rsidR="00000000" w:rsidRPr="00000000">
        <w:rPr>
          <w:color w:val="303030"/>
          <w:highlight w:val="white"/>
          <w:rtl w:val="0"/>
        </w:rPr>
        <w:t xml:space="preserve">“Oh, I haven’t been working out,” said Yankel.</w:t>
      </w:r>
    </w:p>
    <w:p w:rsidR="00000000" w:rsidDel="00000000" w:rsidP="00000000" w:rsidRDefault="00000000" w:rsidRPr="00000000" w14:paraId="0000007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7F">
      <w:pPr>
        <w:spacing w:after="220" w:lineRule="auto"/>
        <w:rPr>
          <w:color w:val="303030"/>
          <w:highlight w:val="white"/>
        </w:rPr>
      </w:pPr>
      <w:r w:rsidDel="00000000" w:rsidR="00000000" w:rsidRPr="00000000">
        <w:rPr>
          <w:color w:val="303030"/>
          <w:highlight w:val="white"/>
          <w:rtl w:val="0"/>
        </w:rPr>
        <w:t xml:space="preserve">“But I come by every day and hear you!” said the trainer.</w:t>
      </w:r>
    </w:p>
    <w:p w:rsidR="00000000" w:rsidDel="00000000" w:rsidP="00000000" w:rsidRDefault="00000000" w:rsidRPr="00000000" w14:paraId="0000008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1">
      <w:pPr>
        <w:spacing w:after="220" w:lineRule="auto"/>
        <w:rPr>
          <w:color w:val="303030"/>
          <w:highlight w:val="white"/>
        </w:rPr>
      </w:pPr>
      <w:r w:rsidDel="00000000" w:rsidR="00000000" w:rsidRPr="00000000">
        <w:rPr>
          <w:color w:val="303030"/>
          <w:highlight w:val="white"/>
          <w:rtl w:val="0"/>
        </w:rPr>
        <w:t xml:space="preserve">“Oh, that’s just me yelling, not actually working out. I figured if you heard me yelling, you would think I was working out and leave me alone!”</w:t>
      </w:r>
    </w:p>
    <w:p w:rsidR="00000000" w:rsidDel="00000000" w:rsidP="00000000" w:rsidRDefault="00000000" w:rsidRPr="00000000" w14:paraId="0000008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3">
      <w:pPr>
        <w:spacing w:after="220" w:lineRule="auto"/>
        <w:rPr>
          <w:color w:val="303030"/>
          <w:highlight w:val="white"/>
        </w:rPr>
      </w:pPr>
      <w:r w:rsidDel="00000000" w:rsidR="00000000" w:rsidRPr="00000000">
        <w:rPr>
          <w:color w:val="303030"/>
          <w:highlight w:val="white"/>
          <w:rtl w:val="0"/>
        </w:rPr>
        <w:t xml:space="preserve">Overcoming the difficulties of establishing a daily habit of </w:t>
      </w:r>
      <w:r w:rsidDel="00000000" w:rsidR="00000000" w:rsidRPr="00000000">
        <w:rPr>
          <w:i w:val="1"/>
          <w:color w:val="303030"/>
          <w:highlight w:val="white"/>
          <w:rtl w:val="0"/>
        </w:rPr>
        <w:t xml:space="preserve">avodah,</w:t>
      </w:r>
      <w:r w:rsidDel="00000000" w:rsidR="00000000" w:rsidRPr="00000000">
        <w:rPr>
          <w:color w:val="303030"/>
          <w:highlight w:val="white"/>
          <w:rtl w:val="0"/>
        </w:rPr>
        <w:t xml:space="preserve"> (spiritual practice) is crucial, but it is not enough. Many are able to break through the initial inertia of establishing a habit, but their practice is just like Yankel’s – perhaps going through the motions, saying the words and so on, but nothing is really happening. </w:t>
      </w:r>
    </w:p>
    <w:p w:rsidR="00000000" w:rsidDel="00000000" w:rsidP="00000000" w:rsidRDefault="00000000" w:rsidRPr="00000000" w14:paraId="0000008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5">
      <w:pPr>
        <w:spacing w:after="220" w:lineRule="auto"/>
        <w:rPr>
          <w:color w:val="303030"/>
          <w:highlight w:val="white"/>
        </w:rPr>
      </w:pPr>
      <w:r w:rsidDel="00000000" w:rsidR="00000000" w:rsidRPr="00000000">
        <w:rPr>
          <w:color w:val="303030"/>
          <w:highlight w:val="white"/>
          <w:rtl w:val="0"/>
        </w:rPr>
        <w:t xml:space="preserve">It’s not that the forms are irrelevant – the “cheers” and “counting of reps” can be a good </w:t>
      </w:r>
      <w:r w:rsidDel="00000000" w:rsidR="00000000" w:rsidRPr="00000000">
        <w:rPr>
          <w:i w:val="1"/>
          <w:color w:val="303030"/>
          <w:highlight w:val="white"/>
          <w:rtl w:val="0"/>
        </w:rPr>
        <w:t xml:space="preserve">accompaniment </w:t>
      </w:r>
      <w:r w:rsidDel="00000000" w:rsidR="00000000" w:rsidRPr="00000000">
        <w:rPr>
          <w:color w:val="303030"/>
          <w:highlight w:val="white"/>
          <w:rtl w:val="0"/>
        </w:rPr>
        <w:t xml:space="preserve">to practice, and even an </w:t>
      </w:r>
      <w:r w:rsidDel="00000000" w:rsidR="00000000" w:rsidRPr="00000000">
        <w:rPr>
          <w:i w:val="1"/>
          <w:color w:val="303030"/>
          <w:highlight w:val="white"/>
          <w:rtl w:val="0"/>
        </w:rPr>
        <w:t xml:space="preserve">expression </w:t>
      </w:r>
      <w:r w:rsidDel="00000000" w:rsidR="00000000" w:rsidRPr="00000000">
        <w:rPr>
          <w:color w:val="303030"/>
          <w:highlight w:val="white"/>
          <w:rtl w:val="0"/>
        </w:rPr>
        <w:t xml:space="preserve">of practice, but they’re not the practice itself. As long as the forms are helping you do the real inner activity of the practice, they are doing their job. But if they become a </w:t>
      </w:r>
      <w:r w:rsidDel="00000000" w:rsidR="00000000" w:rsidRPr="00000000">
        <w:rPr>
          <w:i w:val="1"/>
          <w:color w:val="303030"/>
          <w:highlight w:val="white"/>
          <w:rtl w:val="0"/>
        </w:rPr>
        <w:t xml:space="preserve">substitute </w:t>
      </w:r>
      <w:r w:rsidDel="00000000" w:rsidR="00000000" w:rsidRPr="00000000">
        <w:rPr>
          <w:color w:val="303030"/>
          <w:highlight w:val="white"/>
          <w:rtl w:val="0"/>
        </w:rPr>
        <w:t xml:space="preserve">for the inner reality, then you miss the mark. </w:t>
      </w:r>
    </w:p>
    <w:p w:rsidR="00000000" w:rsidDel="00000000" w:rsidP="00000000" w:rsidRDefault="00000000" w:rsidRPr="00000000" w14:paraId="0000008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7">
      <w:pPr>
        <w:spacing w:after="220" w:lineRule="auto"/>
        <w:rPr>
          <w:color w:val="303030"/>
          <w:highlight w:val="white"/>
        </w:rPr>
      </w:pPr>
      <w:r w:rsidDel="00000000" w:rsidR="00000000" w:rsidRPr="00000000">
        <w:rPr>
          <w:color w:val="303030"/>
          <w:highlight w:val="white"/>
          <w:rtl w:val="0"/>
        </w:rPr>
        <w:t xml:space="preserve">It is understandable that the forms of practice – how many times per day, what texts to chant, and so on, could easily eclipse the inner reality of practice, because </w:t>
      </w:r>
      <w:r w:rsidDel="00000000" w:rsidR="00000000" w:rsidRPr="00000000">
        <w:rPr>
          <w:i w:val="1"/>
          <w:color w:val="303030"/>
          <w:highlight w:val="white"/>
          <w:rtl w:val="0"/>
        </w:rPr>
        <w:t xml:space="preserve">form is quantifiable.</w:t>
      </w:r>
      <w:r w:rsidDel="00000000" w:rsidR="00000000" w:rsidRPr="00000000">
        <w:rPr>
          <w:color w:val="303030"/>
          <w:highlight w:val="white"/>
          <w:rtl w:val="0"/>
        </w:rPr>
        <w:t xml:space="preserve"> You can easily define how to fulfill a practice in form; it is not as easy to define connection with the Timeless, with the Un-Countable. </w:t>
      </w:r>
    </w:p>
    <w:p w:rsidR="00000000" w:rsidDel="00000000" w:rsidP="00000000" w:rsidRDefault="00000000" w:rsidRPr="00000000" w14:paraId="0000008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9">
      <w:pPr>
        <w:spacing w:after="220" w:lineRule="auto"/>
        <w:rPr>
          <w:color w:val="303030"/>
          <w:highlight w:val="white"/>
        </w:rPr>
      </w:pPr>
      <w:r w:rsidDel="00000000" w:rsidR="00000000" w:rsidRPr="00000000">
        <w:rPr>
          <w:color w:val="303030"/>
          <w:highlight w:val="white"/>
          <w:rtl w:val="0"/>
        </w:rPr>
        <w:t xml:space="preserve">But again, this doesn’t mean that form is irrelevant; the form is vital, as long as we are relating to it properly, as long as we are using the quantifiable form as a portal into the Eternal. In fact, there are even some forms that we can take with us when the safety of our </w:t>
      </w:r>
      <w:r w:rsidDel="00000000" w:rsidR="00000000" w:rsidRPr="00000000">
        <w:rPr>
          <w:i w:val="1"/>
          <w:color w:val="303030"/>
          <w:highlight w:val="white"/>
          <w:rtl w:val="0"/>
        </w:rPr>
        <w:t xml:space="preserve">avodah </w:t>
      </w:r>
      <w:r w:rsidDel="00000000" w:rsidR="00000000" w:rsidRPr="00000000">
        <w:rPr>
          <w:color w:val="303030"/>
          <w:highlight w:val="white"/>
          <w:rtl w:val="0"/>
        </w:rPr>
        <w:t xml:space="preserve">is over, to help us stay connected even as we run after the garbage trucks of the world… </w:t>
      </w:r>
    </w:p>
    <w:p w:rsidR="00000000" w:rsidDel="00000000" w:rsidP="00000000" w:rsidRDefault="00000000" w:rsidRPr="00000000" w14:paraId="0000008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B">
      <w:pPr>
        <w:spacing w:after="220" w:lineRule="auto"/>
        <w:rPr>
          <w:b w:val="1"/>
          <w:i w:val="1"/>
          <w:color w:val="303030"/>
          <w:highlight w:val="white"/>
        </w:rPr>
      </w:pPr>
      <w:r w:rsidDel="00000000" w:rsidR="00000000" w:rsidRPr="00000000">
        <w:rPr>
          <w:b w:val="1"/>
          <w:color w:val="303030"/>
          <w:highlight w:val="white"/>
          <w:rtl w:val="0"/>
        </w:rPr>
        <w:t xml:space="preserve">The </w:t>
      </w:r>
      <w:r w:rsidDel="00000000" w:rsidR="00000000" w:rsidRPr="00000000">
        <w:rPr>
          <w:b w:val="1"/>
          <w:i w:val="1"/>
          <w:color w:val="303030"/>
          <w:highlight w:val="white"/>
          <w:rtl w:val="0"/>
        </w:rPr>
        <w:t xml:space="preserve">Mitzvah</w:t>
      </w:r>
      <w:r w:rsidDel="00000000" w:rsidR="00000000" w:rsidRPr="00000000">
        <w:rPr>
          <w:b w:val="1"/>
          <w:color w:val="303030"/>
          <w:highlight w:val="white"/>
          <w:rtl w:val="0"/>
        </w:rPr>
        <w:t xml:space="preserve"> of </w:t>
      </w:r>
      <w:r w:rsidDel="00000000" w:rsidR="00000000" w:rsidRPr="00000000">
        <w:rPr>
          <w:b w:val="1"/>
          <w:i w:val="1"/>
          <w:color w:val="303030"/>
          <w:highlight w:val="white"/>
          <w:rtl w:val="0"/>
        </w:rPr>
        <w:t xml:space="preserve">Tzitzit</w:t>
      </w:r>
    </w:p>
    <w:p w:rsidR="00000000" w:rsidDel="00000000" w:rsidP="00000000" w:rsidRDefault="00000000" w:rsidRPr="00000000" w14:paraId="0000008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D">
      <w:pPr>
        <w:spacing w:after="220" w:lineRule="auto"/>
        <w:rPr>
          <w:i w:val="1"/>
          <w:color w:val="303030"/>
          <w:highlight w:val="white"/>
        </w:rPr>
      </w:pPr>
      <w:r w:rsidDel="00000000" w:rsidR="00000000" w:rsidRPr="00000000">
        <w:rPr>
          <w:i w:val="1"/>
          <w:color w:val="303030"/>
          <w:highlight w:val="white"/>
          <w:rtl w:val="0"/>
        </w:rPr>
        <w:t xml:space="preserve">“When I am meditating or chanting, I feel so deeply connected and I have no problem being my highest self. But, when stressful things in life push my buttons, all of that is out the window. How do I maintain my spiritual connection in those moments?”</w:t>
      </w:r>
    </w:p>
    <w:p w:rsidR="00000000" w:rsidDel="00000000" w:rsidP="00000000" w:rsidRDefault="00000000" w:rsidRPr="00000000" w14:paraId="0000008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8F">
      <w:pPr>
        <w:spacing w:after="220" w:lineRule="auto"/>
        <w:rPr>
          <w:color w:val="303030"/>
          <w:highlight w:val="white"/>
        </w:rPr>
      </w:pPr>
      <w:r w:rsidDel="00000000" w:rsidR="00000000" w:rsidRPr="00000000">
        <w:rPr>
          <w:color w:val="303030"/>
          <w:highlight w:val="white"/>
          <w:rtl w:val="0"/>
        </w:rPr>
        <w:t xml:space="preserve">This is a question that often comes up after you have had some success with your practice. Before that success, you might be still looking for some experiential connection. But after you discover what you’re searching for, the problem is even deeper: How do you </w:t>
      </w:r>
      <w:r w:rsidDel="00000000" w:rsidR="00000000" w:rsidRPr="00000000">
        <w:rPr>
          <w:i w:val="1"/>
          <w:color w:val="303030"/>
          <w:highlight w:val="white"/>
          <w:rtl w:val="0"/>
        </w:rPr>
        <w:t xml:space="preserve">keep</w:t>
      </w:r>
      <w:r w:rsidDel="00000000" w:rsidR="00000000" w:rsidRPr="00000000">
        <w:rPr>
          <w:color w:val="303030"/>
          <w:highlight w:val="white"/>
          <w:rtl w:val="0"/>
        </w:rPr>
        <w:t xml:space="preserve"> the connection?</w:t>
      </w:r>
    </w:p>
    <w:p w:rsidR="00000000" w:rsidDel="00000000" w:rsidP="00000000" w:rsidRDefault="00000000" w:rsidRPr="00000000" w14:paraId="0000009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91">
      <w:pPr>
        <w:spacing w:after="220" w:lineRule="auto"/>
        <w:rPr>
          <w:color w:val="303030"/>
          <w:highlight w:val="white"/>
        </w:rPr>
      </w:pPr>
      <w:r w:rsidDel="00000000" w:rsidR="00000000" w:rsidRPr="00000000">
        <w:rPr>
          <w:color w:val="303030"/>
          <w:highlight w:val="white"/>
          <w:rtl w:val="0"/>
        </w:rPr>
        <w:t xml:space="preserve">The simple answer, of course, is practice. You have to practice keeping that connection in different life situations, and you will get better and better at it.</w:t>
      </w:r>
    </w:p>
    <w:p w:rsidR="00000000" w:rsidDel="00000000" w:rsidP="00000000" w:rsidRDefault="00000000" w:rsidRPr="00000000" w14:paraId="00000092">
      <w:pPr>
        <w:spacing w:after="220" w:lineRule="auto"/>
        <w:rPr>
          <w:color w:val="303030"/>
          <w:highlight w:val="white"/>
        </w:rPr>
      </w:pPr>
      <w:r w:rsidDel="00000000" w:rsidR="00000000" w:rsidRPr="00000000">
        <w:rPr>
          <w:color w:val="303030"/>
          <w:highlight w:val="white"/>
          <w:rtl w:val="0"/>
        </w:rPr>
        <w:t xml:space="preserve">But that doesn’t help much, because when you are in stressful or triggering situations, two things happen: </w:t>
      </w:r>
    </w:p>
    <w:p w:rsidR="00000000" w:rsidDel="00000000" w:rsidP="00000000" w:rsidRDefault="00000000" w:rsidRPr="00000000" w14:paraId="00000093">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94">
      <w:pPr>
        <w:spacing w:after="220" w:lineRule="auto"/>
        <w:rPr>
          <w:color w:val="303030"/>
          <w:highlight w:val="white"/>
        </w:rPr>
      </w:pPr>
      <w:r w:rsidDel="00000000" w:rsidR="00000000" w:rsidRPr="00000000">
        <w:rPr>
          <w:color w:val="303030"/>
          <w:highlight w:val="white"/>
          <w:rtl w:val="0"/>
        </w:rPr>
        <w:t xml:space="preserve">First, you don’t care anymore about your spiritual connection, because you are triggered! You go into in a fight-or-flight mode. Second, even if you would care about practicing in that moment, you probably can’t remember to practice, because you are triggered! Your emotions have taken over.</w:t>
      </w:r>
    </w:p>
    <w:p w:rsidR="00000000" w:rsidDel="00000000" w:rsidP="00000000" w:rsidRDefault="00000000" w:rsidRPr="00000000" w14:paraId="00000095">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96">
      <w:pPr>
        <w:spacing w:after="220" w:lineRule="auto"/>
        <w:rPr>
          <w:color w:val="303030"/>
          <w:highlight w:val="white"/>
        </w:rPr>
      </w:pPr>
      <w:r w:rsidDel="00000000" w:rsidR="00000000" w:rsidRPr="00000000">
        <w:rPr>
          <w:color w:val="303030"/>
          <w:highlight w:val="white"/>
          <w:rtl w:val="0"/>
        </w:rPr>
        <w:t xml:space="preserve">So, if you are going to actually practice in those triggering situations, you need a strategy for those two problems. You need to first of all </w:t>
      </w:r>
      <w:r w:rsidDel="00000000" w:rsidR="00000000" w:rsidRPr="00000000">
        <w:rPr>
          <w:i w:val="1"/>
          <w:color w:val="303030"/>
          <w:highlight w:val="white"/>
          <w:rtl w:val="0"/>
        </w:rPr>
        <w:t xml:space="preserve">remember </w:t>
      </w:r>
      <w:r w:rsidDel="00000000" w:rsidR="00000000" w:rsidRPr="00000000">
        <w:rPr>
          <w:color w:val="303030"/>
          <w:highlight w:val="white"/>
          <w:rtl w:val="0"/>
        </w:rPr>
        <w:t xml:space="preserve">to</w:t>
      </w:r>
      <w:r w:rsidDel="00000000" w:rsidR="00000000" w:rsidRPr="00000000">
        <w:rPr>
          <w:color w:val="303030"/>
          <w:highlight w:val="white"/>
          <w:rtl w:val="0"/>
        </w:rPr>
        <w:t xml:space="preserve"> </w:t>
      </w:r>
      <w:r w:rsidDel="00000000" w:rsidR="00000000" w:rsidRPr="00000000">
        <w:rPr>
          <w:color w:val="303030"/>
          <w:highlight w:val="white"/>
          <w:rtl w:val="0"/>
        </w:rPr>
        <w:t xml:space="preserve">practice</w:t>
      </w:r>
      <w:r w:rsidDel="00000000" w:rsidR="00000000" w:rsidRPr="00000000">
        <w:rPr>
          <w:color w:val="303030"/>
          <w:highlight w:val="white"/>
          <w:rtl w:val="0"/>
        </w:rPr>
        <w:t xml:space="preserve"> (</w:t>
      </w:r>
      <w:r w:rsidDel="00000000" w:rsidR="00000000" w:rsidRPr="00000000">
        <w:rPr>
          <w:color w:val="303030"/>
          <w:highlight w:val="white"/>
          <w:rtl w:val="1"/>
        </w:rPr>
        <w:t xml:space="preserve">ז</w:t>
      </w:r>
      <w:r w:rsidDel="00000000" w:rsidR="00000000" w:rsidRPr="00000000">
        <w:rPr>
          <w:color w:val="303030"/>
          <w:highlight w:val="white"/>
          <w:rtl w:val="1"/>
        </w:rPr>
        <w:t xml:space="preserve">ָ</w:t>
      </w:r>
      <w:r w:rsidDel="00000000" w:rsidR="00000000" w:rsidRPr="00000000">
        <w:rPr>
          <w:color w:val="303030"/>
          <w:highlight w:val="white"/>
          <w:rtl w:val="1"/>
        </w:rPr>
        <w:t xml:space="preserve">כו</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zakhor)</w:t>
      </w:r>
      <w:r w:rsidDel="00000000" w:rsidR="00000000" w:rsidRPr="00000000">
        <w:rPr>
          <w:color w:val="303030"/>
          <w:highlight w:val="white"/>
          <w:rtl w:val="0"/>
        </w:rPr>
        <w:t xml:space="preserve">, and second of all, you need to be </w:t>
      </w:r>
      <w:r w:rsidDel="00000000" w:rsidR="00000000" w:rsidRPr="00000000">
        <w:rPr>
          <w:i w:val="1"/>
          <w:color w:val="303030"/>
          <w:highlight w:val="white"/>
          <w:rtl w:val="0"/>
        </w:rPr>
        <w:t xml:space="preserve">motivated </w:t>
      </w:r>
      <w:r w:rsidDel="00000000" w:rsidR="00000000" w:rsidRPr="00000000">
        <w:rPr>
          <w:color w:val="303030"/>
          <w:highlight w:val="white"/>
          <w:rtl w:val="0"/>
        </w:rPr>
        <w:t xml:space="preserve">to</w:t>
      </w:r>
      <w:r w:rsidDel="00000000" w:rsidR="00000000" w:rsidRPr="00000000">
        <w:rPr>
          <w:color w:val="303030"/>
          <w:highlight w:val="white"/>
          <w:rtl w:val="0"/>
        </w:rPr>
        <w:t xml:space="preserve"> </w:t>
      </w:r>
      <w:r w:rsidDel="00000000" w:rsidR="00000000" w:rsidRPr="00000000">
        <w:rPr>
          <w:color w:val="303030"/>
          <w:highlight w:val="white"/>
          <w:rtl w:val="0"/>
        </w:rPr>
        <w:t xml:space="preserve">practice</w:t>
      </w:r>
      <w:r w:rsidDel="00000000" w:rsidR="00000000" w:rsidRPr="00000000">
        <w:rPr>
          <w:color w:val="303030"/>
          <w:highlight w:val="white"/>
          <w:rtl w:val="0"/>
        </w:rPr>
        <w:t xml:space="preserve"> (</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מור</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shamor)</w:t>
      </w:r>
      <w:r w:rsidDel="00000000" w:rsidR="00000000" w:rsidRPr="00000000">
        <w:rPr>
          <w:color w:val="303030"/>
          <w:highlight w:val="white"/>
          <w:rtl w:val="0"/>
        </w:rPr>
        <w:t xml:space="preserve">. </w:t>
      </w:r>
    </w:p>
    <w:p w:rsidR="00000000" w:rsidDel="00000000" w:rsidP="00000000" w:rsidRDefault="00000000" w:rsidRPr="00000000" w14:paraId="00000097">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98">
      <w:pPr>
        <w:spacing w:after="220" w:lineRule="auto"/>
        <w:rPr>
          <w:color w:val="303030"/>
          <w:highlight w:val="white"/>
        </w:rPr>
      </w:pPr>
      <w:r w:rsidDel="00000000" w:rsidR="00000000" w:rsidRPr="00000000">
        <w:rPr>
          <w:color w:val="303030"/>
          <w:highlight w:val="white"/>
          <w:rtl w:val="0"/>
        </w:rPr>
        <w:t xml:space="preserve">There are many </w:t>
      </w:r>
      <w:r w:rsidDel="00000000" w:rsidR="00000000" w:rsidRPr="00000000">
        <w:rPr>
          <w:i w:val="1"/>
          <w:color w:val="303030"/>
          <w:highlight w:val="white"/>
          <w:rtl w:val="0"/>
        </w:rPr>
        <w:t xml:space="preserve">mitzvot </w:t>
      </w:r>
      <w:r w:rsidDel="00000000" w:rsidR="00000000" w:rsidRPr="00000000">
        <w:rPr>
          <w:color w:val="303030"/>
          <w:highlight w:val="white"/>
          <w:rtl w:val="0"/>
        </w:rPr>
        <w:t xml:space="preserve">which function as a solution to this problem. Let’s look at one: </w:t>
      </w:r>
    </w:p>
    <w:p w:rsidR="00000000" w:rsidDel="00000000" w:rsidP="00000000" w:rsidRDefault="00000000" w:rsidRPr="00000000" w14:paraId="00000099">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9A">
      <w:pPr>
        <w:spacing w:after="220" w:lineRule="auto"/>
        <w:rPr>
          <w:color w:val="303030"/>
          <w:highlight w:val="white"/>
        </w:rPr>
      </w:pP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יצ</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ג</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יה</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יצ</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ף</w:t>
      </w:r>
      <w:r w:rsidDel="00000000" w:rsidR="00000000" w:rsidRPr="00000000">
        <w:rPr>
          <w:color w:val="303030"/>
          <w:highlight w:val="white"/>
          <w:rtl w:val="1"/>
        </w:rPr>
        <w:t xml:space="preserve"> </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יל</w:t>
      </w:r>
      <w:r w:rsidDel="00000000" w:rsidR="00000000" w:rsidRPr="00000000">
        <w:rPr>
          <w:color w:val="303030"/>
          <w:highlight w:val="white"/>
          <w:rtl w:val="1"/>
        </w:rPr>
        <w:t xml:space="preserve"> </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0"/>
        </w:rPr>
        <w:t xml:space="preserve">׃ </w:t>
      </w:r>
    </w:p>
    <w:p w:rsidR="00000000" w:rsidDel="00000000" w:rsidP="00000000" w:rsidRDefault="00000000" w:rsidRPr="00000000" w14:paraId="0000009B">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9C">
      <w:pPr>
        <w:spacing w:after="220" w:lineRule="auto"/>
        <w:rPr>
          <w:i w:val="1"/>
          <w:color w:val="303030"/>
          <w:highlight w:val="white"/>
        </w:rPr>
      </w:pPr>
      <w:r w:rsidDel="00000000" w:rsidR="00000000" w:rsidRPr="00000000">
        <w:rPr>
          <w:i w:val="1"/>
          <w:color w:val="303030"/>
          <w:highlight w:val="white"/>
          <w:rtl w:val="0"/>
        </w:rPr>
        <w:t xml:space="preserve">Speak to the Children of Israel and instruct them to make for themselves fringes on the corners of their garments throughout the ages; let them attach a cord of blue to the fringe at each corner. </w:t>
      </w:r>
    </w:p>
    <w:p w:rsidR="00000000" w:rsidDel="00000000" w:rsidP="00000000" w:rsidRDefault="00000000" w:rsidRPr="00000000" w14:paraId="0000009D">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9E">
      <w:pPr>
        <w:spacing w:after="220" w:lineRule="auto"/>
        <w:rPr>
          <w:color w:val="303030"/>
          <w:highlight w:val="white"/>
        </w:rPr>
      </w:pP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יצ</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ית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ז</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הו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ית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רו</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ח</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ח</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ינ</w:t>
      </w:r>
      <w:r w:rsidDel="00000000" w:rsidR="00000000" w:rsidRPr="00000000">
        <w:rPr>
          <w:color w:val="303030"/>
          <w:highlight w:val="white"/>
          <w:rtl w:val="1"/>
        </w:rPr>
        <w:t xml:space="preserve">ֵ</w:t>
      </w:r>
      <w:r w:rsidDel="00000000" w:rsidR="00000000" w:rsidRPr="00000000">
        <w:rPr>
          <w:color w:val="303030"/>
          <w:highlight w:val="white"/>
          <w:rtl w:val="1"/>
        </w:rPr>
        <w:t xml:space="preserve">יכ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ז</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ים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ח</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יה</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0"/>
        </w:rPr>
        <w:t xml:space="preserve">׃ </w:t>
      </w:r>
    </w:p>
    <w:p w:rsidR="00000000" w:rsidDel="00000000" w:rsidP="00000000" w:rsidRDefault="00000000" w:rsidRPr="00000000" w14:paraId="0000009F">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0">
      <w:pPr>
        <w:spacing w:after="220" w:lineRule="auto"/>
        <w:rPr>
          <w:i w:val="1"/>
          <w:color w:val="303030"/>
          <w:highlight w:val="white"/>
        </w:rPr>
      </w:pPr>
      <w:r w:rsidDel="00000000" w:rsidR="00000000" w:rsidRPr="00000000">
        <w:rPr>
          <w:i w:val="1"/>
          <w:color w:val="303030"/>
          <w:highlight w:val="white"/>
          <w:rtl w:val="0"/>
        </w:rPr>
        <w:t xml:space="preserve">It shall be for you </w:t>
      </w:r>
      <w:r w:rsidDel="00000000" w:rsidR="00000000" w:rsidRPr="00000000">
        <w:rPr>
          <w:color w:val="303030"/>
          <w:highlight w:val="white"/>
          <w:rtl w:val="0"/>
        </w:rPr>
        <w:t xml:space="preserve">tzitzit</w:t>
      </w:r>
      <w:r w:rsidDel="00000000" w:rsidR="00000000" w:rsidRPr="00000000">
        <w:rPr>
          <w:i w:val="1"/>
          <w:color w:val="303030"/>
          <w:highlight w:val="white"/>
          <w:rtl w:val="0"/>
        </w:rPr>
        <w:t xml:space="preserve"> – look at it and recall all the </w:t>
      </w:r>
      <w:r w:rsidDel="00000000" w:rsidR="00000000" w:rsidRPr="00000000">
        <w:rPr>
          <w:color w:val="303030"/>
          <w:highlight w:val="white"/>
          <w:rtl w:val="0"/>
        </w:rPr>
        <w:t xml:space="preserve">mitzvot</w:t>
      </w:r>
      <w:r w:rsidDel="00000000" w:rsidR="00000000" w:rsidRPr="00000000">
        <w:rPr>
          <w:i w:val="1"/>
          <w:color w:val="303030"/>
          <w:highlight w:val="white"/>
          <w:rtl w:val="0"/>
        </w:rPr>
        <w:t xml:space="preserve"> of the Divine and do them, so that you do not wander after your heart and your eyes that become distracted.</w:t>
      </w:r>
    </w:p>
    <w:p w:rsidR="00000000" w:rsidDel="00000000" w:rsidP="00000000" w:rsidRDefault="00000000" w:rsidRPr="00000000" w14:paraId="000000A1">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2">
      <w:pPr>
        <w:spacing w:after="220" w:lineRule="auto"/>
        <w:rPr>
          <w:color w:val="303030"/>
          <w:highlight w:val="white"/>
        </w:rPr>
      </w:pP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ן</w:t>
      </w:r>
      <w:r w:rsidDel="00000000" w:rsidR="00000000" w:rsidRPr="00000000">
        <w:rPr>
          <w:color w:val="303030"/>
          <w:highlight w:val="white"/>
          <w:rtl w:val="1"/>
        </w:rPr>
        <w:t xml:space="preserve"> </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ז</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ית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ית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ק</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ים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אל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0"/>
        </w:rPr>
        <w:t xml:space="preserve">׃ </w:t>
      </w:r>
    </w:p>
    <w:p w:rsidR="00000000" w:rsidDel="00000000" w:rsidP="00000000" w:rsidRDefault="00000000" w:rsidRPr="00000000" w14:paraId="000000A3">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4">
      <w:pPr>
        <w:spacing w:after="220" w:lineRule="auto"/>
        <w:rPr>
          <w:i w:val="1"/>
          <w:color w:val="303030"/>
          <w:highlight w:val="white"/>
        </w:rPr>
      </w:pPr>
      <w:r w:rsidDel="00000000" w:rsidR="00000000" w:rsidRPr="00000000">
        <w:rPr>
          <w:i w:val="1"/>
          <w:color w:val="303030"/>
          <w:highlight w:val="white"/>
          <w:rtl w:val="0"/>
        </w:rPr>
        <w:t xml:space="preserve">So that you shall remember to do all My </w:t>
      </w:r>
      <w:r w:rsidDel="00000000" w:rsidR="00000000" w:rsidRPr="00000000">
        <w:rPr>
          <w:color w:val="303030"/>
          <w:highlight w:val="white"/>
          <w:rtl w:val="0"/>
        </w:rPr>
        <w:t xml:space="preserve">mitzvot</w:t>
      </w:r>
      <w:r w:rsidDel="00000000" w:rsidR="00000000" w:rsidRPr="00000000">
        <w:rPr>
          <w:i w:val="1"/>
          <w:color w:val="303030"/>
          <w:highlight w:val="white"/>
          <w:rtl w:val="0"/>
        </w:rPr>
        <w:t xml:space="preserve"> and to be holy to your Divinity. </w:t>
      </w:r>
    </w:p>
    <w:p w:rsidR="00000000" w:rsidDel="00000000" w:rsidP="00000000" w:rsidRDefault="00000000" w:rsidRPr="00000000" w14:paraId="000000A5">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6">
      <w:pPr>
        <w:spacing w:after="220" w:lineRule="auto"/>
        <w:rPr>
          <w:color w:val="303030"/>
          <w:highlight w:val="white"/>
        </w:rPr>
      </w:pP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הו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 </w:t>
      </w:r>
      <w:r w:rsidDel="00000000" w:rsidR="00000000" w:rsidRPr="00000000">
        <w:rPr>
          <w:color w:val="303030"/>
          <w:highlight w:val="white"/>
          <w:rtl w:val="1"/>
        </w:rPr>
        <w:t xml:space="preserve">הו</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את</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ץ</w:t>
      </w:r>
      <w:r w:rsidDel="00000000" w:rsidR="00000000" w:rsidRPr="00000000">
        <w:rPr>
          <w:color w:val="303030"/>
          <w:highlight w:val="white"/>
          <w:rtl w:val="1"/>
        </w:rPr>
        <w:t xml:space="preserve"> </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צ</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אל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ים</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 </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הו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יכ</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0"/>
        </w:rPr>
        <w:t xml:space="preserve">׃ </w:t>
      </w:r>
    </w:p>
    <w:p w:rsidR="00000000" w:rsidDel="00000000" w:rsidP="00000000" w:rsidRDefault="00000000" w:rsidRPr="00000000" w14:paraId="000000A7">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8">
      <w:pPr>
        <w:spacing w:after="220" w:lineRule="auto"/>
        <w:rPr>
          <w:i w:val="1"/>
          <w:color w:val="303030"/>
          <w:highlight w:val="white"/>
        </w:rPr>
      </w:pPr>
      <w:r w:rsidDel="00000000" w:rsidR="00000000" w:rsidRPr="00000000">
        <w:rPr>
          <w:i w:val="1"/>
          <w:color w:val="303030"/>
          <w:highlight w:val="white"/>
          <w:rtl w:val="0"/>
        </w:rPr>
        <w:t xml:space="preserve">I am Existence, your Divinity, who brought you out of the land of Egypt to be your God: I am Being, your Divinity.</w:t>
      </w:r>
    </w:p>
    <w:p w:rsidR="00000000" w:rsidDel="00000000" w:rsidP="00000000" w:rsidRDefault="00000000" w:rsidRPr="00000000" w14:paraId="000000A9">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A">
      <w:pPr>
        <w:numPr>
          <w:ilvl w:val="0"/>
          <w:numId w:val="3"/>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rFonts w:ascii="Times New Roman" w:cs="Times New Roman" w:eastAsia="Times New Roman" w:hAnsi="Times New Roman"/>
          <w:highlight w:val="white"/>
        </w:rPr>
      </w:pPr>
      <w:r w:rsidDel="00000000" w:rsidR="00000000" w:rsidRPr="00000000">
        <w:rPr>
          <w:i w:val="1"/>
          <w:color w:val="303030"/>
          <w:highlight w:val="white"/>
          <w:rtl w:val="0"/>
        </w:rPr>
        <w:t xml:space="preserve">BaMidbar </w:t>
      </w:r>
      <w:r w:rsidDel="00000000" w:rsidR="00000000" w:rsidRPr="00000000">
        <w:rPr>
          <w:color w:val="303030"/>
          <w:highlight w:val="white"/>
          <w:rtl w:val="0"/>
        </w:rPr>
        <w:t xml:space="preserve">(Numbers) 15:38-41</w:t>
      </w:r>
    </w:p>
    <w:p w:rsidR="00000000" w:rsidDel="00000000" w:rsidP="00000000" w:rsidRDefault="00000000" w:rsidRPr="00000000" w14:paraId="000000AB">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C">
      <w:pPr>
        <w:spacing w:after="220" w:lineRule="auto"/>
        <w:rPr>
          <w:color w:val="303030"/>
          <w:highlight w:val="white"/>
        </w:rPr>
      </w:pPr>
      <w:r w:rsidDel="00000000" w:rsidR="00000000" w:rsidRPr="00000000">
        <w:rPr>
          <w:color w:val="303030"/>
          <w:highlight w:val="white"/>
          <w:rtl w:val="0"/>
        </w:rPr>
        <w:t xml:space="preserve">The purpose of the </w:t>
      </w:r>
      <w:r w:rsidDel="00000000" w:rsidR="00000000" w:rsidRPr="00000000">
        <w:rPr>
          <w:i w:val="1"/>
          <w:color w:val="303030"/>
          <w:highlight w:val="white"/>
          <w:rtl w:val="0"/>
        </w:rPr>
        <w:t xml:space="preserve">tzitzit, </w:t>
      </w:r>
      <w:r w:rsidDel="00000000" w:rsidR="00000000" w:rsidRPr="00000000">
        <w:rPr>
          <w:color w:val="303030"/>
          <w:highlight w:val="white"/>
          <w:rtl w:val="0"/>
        </w:rPr>
        <w:t xml:space="preserve">the ritual fringes traditionally worn on the corners of one’s garment, is exactly what we are talking about – they are a physical reminder on your body to dedicate your actions to the Divine and avoid getting caught in distractions that take you away from that intention. Another purpose of the </w:t>
      </w:r>
      <w:r w:rsidDel="00000000" w:rsidR="00000000" w:rsidRPr="00000000">
        <w:rPr>
          <w:i w:val="1"/>
          <w:color w:val="303030"/>
          <w:highlight w:val="white"/>
          <w:rtl w:val="0"/>
        </w:rPr>
        <w:t xml:space="preserve">tzitzit </w:t>
      </w:r>
      <w:r w:rsidDel="00000000" w:rsidR="00000000" w:rsidRPr="00000000">
        <w:rPr>
          <w:color w:val="303030"/>
          <w:highlight w:val="white"/>
          <w:rtl w:val="0"/>
        </w:rPr>
        <w:t xml:space="preserve">is to remind you to do the other </w:t>
      </w:r>
      <w:r w:rsidDel="00000000" w:rsidR="00000000" w:rsidRPr="00000000">
        <w:rPr>
          <w:i w:val="1"/>
          <w:color w:val="303030"/>
          <w:highlight w:val="white"/>
          <w:rtl w:val="0"/>
        </w:rPr>
        <w:t xml:space="preserve">mitzvot, </w:t>
      </w:r>
      <w:r w:rsidDel="00000000" w:rsidR="00000000" w:rsidRPr="00000000">
        <w:rPr>
          <w:color w:val="303030"/>
          <w:highlight w:val="white"/>
          <w:rtl w:val="0"/>
        </w:rPr>
        <w:t xml:space="preserve">the particular spiritual practices of Judaism, both ritual and ethical, throughout your day. </w:t>
      </w:r>
    </w:p>
    <w:p w:rsidR="00000000" w:rsidDel="00000000" w:rsidP="00000000" w:rsidRDefault="00000000" w:rsidRPr="00000000" w14:paraId="000000AD">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AE">
      <w:pPr>
        <w:spacing w:after="220" w:lineRule="auto"/>
        <w:rPr>
          <w:color w:val="303030"/>
          <w:highlight w:val="white"/>
        </w:rPr>
      </w:pPr>
      <w:r w:rsidDel="00000000" w:rsidR="00000000" w:rsidRPr="00000000">
        <w:rPr>
          <w:color w:val="303030"/>
          <w:highlight w:val="white"/>
          <w:rtl w:val="0"/>
        </w:rPr>
        <w:t xml:space="preserve">This brings us to the second problem – how do you keep yourself motivated?</w:t>
      </w:r>
    </w:p>
    <w:p w:rsidR="00000000" w:rsidDel="00000000" w:rsidP="00000000" w:rsidRDefault="00000000" w:rsidRPr="00000000" w14:paraId="000000AF">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0">
      <w:pPr>
        <w:spacing w:after="220" w:lineRule="auto"/>
        <w:rPr>
          <w:color w:val="303030"/>
          <w:highlight w:val="white"/>
        </w:rPr>
      </w:pPr>
      <w:r w:rsidDel="00000000" w:rsidR="00000000" w:rsidRPr="00000000">
        <w:rPr>
          <w:color w:val="303030"/>
          <w:highlight w:val="white"/>
          <w:rtl w:val="0"/>
        </w:rPr>
        <w:t xml:space="preserve">Let’s take a particular </w:t>
      </w:r>
      <w:r w:rsidDel="00000000" w:rsidR="00000000" w:rsidRPr="00000000">
        <w:rPr>
          <w:i w:val="1"/>
          <w:color w:val="303030"/>
          <w:highlight w:val="white"/>
          <w:rtl w:val="0"/>
        </w:rPr>
        <w:t xml:space="preserve">mitzvah </w:t>
      </w:r>
      <w:r w:rsidDel="00000000" w:rsidR="00000000" w:rsidRPr="00000000">
        <w:rPr>
          <w:color w:val="303030"/>
          <w:highlight w:val="white"/>
          <w:rtl w:val="0"/>
        </w:rPr>
        <w:t xml:space="preserve">and see how this can work. There is a daily </w:t>
      </w:r>
      <w:r w:rsidDel="00000000" w:rsidR="00000000" w:rsidRPr="00000000">
        <w:rPr>
          <w:i w:val="1"/>
          <w:color w:val="303030"/>
          <w:highlight w:val="white"/>
          <w:rtl w:val="0"/>
        </w:rPr>
        <w:t xml:space="preserve">mitzvah </w:t>
      </w:r>
      <w:r w:rsidDel="00000000" w:rsidR="00000000" w:rsidRPr="00000000">
        <w:rPr>
          <w:color w:val="303030"/>
          <w:highlight w:val="white"/>
          <w:rtl w:val="0"/>
        </w:rPr>
        <w:t xml:space="preserve">to chant these words as part of the </w:t>
      </w:r>
      <w:r w:rsidDel="00000000" w:rsidR="00000000" w:rsidRPr="00000000">
        <w:rPr>
          <w:i w:val="1"/>
          <w:color w:val="303030"/>
          <w:highlight w:val="white"/>
          <w:rtl w:val="0"/>
        </w:rPr>
        <w:t xml:space="preserve">Sh’ma</w:t>
      </w:r>
      <w:r w:rsidDel="00000000" w:rsidR="00000000" w:rsidRPr="00000000">
        <w:rPr>
          <w:color w:val="303030"/>
          <w:highlight w:val="white"/>
          <w:rtl w:val="0"/>
        </w:rPr>
        <w:t xml:space="preserve">:</w:t>
      </w:r>
    </w:p>
    <w:p w:rsidR="00000000" w:rsidDel="00000000" w:rsidP="00000000" w:rsidRDefault="00000000" w:rsidRPr="00000000" w14:paraId="000000B1">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2">
      <w:pPr>
        <w:spacing w:after="220" w:lineRule="auto"/>
        <w:rPr>
          <w:color w:val="303030"/>
          <w:highlight w:val="white"/>
        </w:rPr>
      </w:pP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הו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 </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יך</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ך</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נ</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ך</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ך</w:t>
      </w:r>
      <w:r w:rsidDel="00000000" w:rsidR="00000000" w:rsidRPr="00000000">
        <w:rPr>
          <w:color w:val="303030"/>
          <w:highlight w:val="white"/>
          <w:rtl w:val="0"/>
        </w:rPr>
        <w:t xml:space="preserve">ָ׃ </w:t>
      </w:r>
    </w:p>
    <w:p w:rsidR="00000000" w:rsidDel="00000000" w:rsidP="00000000" w:rsidRDefault="00000000" w:rsidRPr="00000000" w14:paraId="000000B3">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4">
      <w:pPr>
        <w:spacing w:after="220" w:lineRule="auto"/>
        <w:rPr>
          <w:i w:val="1"/>
          <w:color w:val="303030"/>
          <w:highlight w:val="white"/>
        </w:rPr>
      </w:pPr>
      <w:r w:rsidDel="00000000" w:rsidR="00000000" w:rsidRPr="00000000">
        <w:rPr>
          <w:i w:val="1"/>
          <w:color w:val="303030"/>
          <w:highlight w:val="white"/>
          <w:rtl w:val="0"/>
        </w:rPr>
        <w:t xml:space="preserve">Ve’ahavtah Et Adonai Elohekha, b’khol l’vav’kha, uv’khol nafsh’kha, uv’khol me’odekha.</w:t>
      </w:r>
    </w:p>
    <w:p w:rsidR="00000000" w:rsidDel="00000000" w:rsidP="00000000" w:rsidRDefault="00000000" w:rsidRPr="00000000" w14:paraId="000000B5">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6">
      <w:pPr>
        <w:spacing w:after="220" w:lineRule="auto"/>
        <w:rPr>
          <w:i w:val="1"/>
          <w:color w:val="303030"/>
          <w:highlight w:val="white"/>
        </w:rPr>
      </w:pPr>
      <w:r w:rsidDel="00000000" w:rsidR="00000000" w:rsidRPr="00000000">
        <w:rPr>
          <w:i w:val="1"/>
          <w:color w:val="303030"/>
          <w:highlight w:val="white"/>
          <w:rtl w:val="0"/>
        </w:rPr>
        <w:t xml:space="preserve">You shall love Existence, your Divinity, with all your heart and with all your soul and with all your might. </w:t>
      </w:r>
    </w:p>
    <w:p w:rsidR="00000000" w:rsidDel="00000000" w:rsidP="00000000" w:rsidRDefault="00000000" w:rsidRPr="00000000" w14:paraId="000000B7">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8">
      <w:pPr>
        <w:numPr>
          <w:ilvl w:val="0"/>
          <w:numId w:val="6"/>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rFonts w:ascii="Times New Roman" w:cs="Times New Roman" w:eastAsia="Times New Roman" w:hAnsi="Times New Roman"/>
          <w:highlight w:val="white"/>
        </w:rPr>
      </w:pPr>
      <w:r w:rsidDel="00000000" w:rsidR="00000000" w:rsidRPr="00000000">
        <w:rPr>
          <w:i w:val="1"/>
          <w:color w:val="303030"/>
          <w:highlight w:val="white"/>
          <w:rtl w:val="0"/>
        </w:rPr>
        <w:t xml:space="preserve">Devarim </w:t>
      </w:r>
      <w:r w:rsidDel="00000000" w:rsidR="00000000" w:rsidRPr="00000000">
        <w:rPr>
          <w:color w:val="303030"/>
          <w:highlight w:val="white"/>
          <w:rtl w:val="0"/>
        </w:rPr>
        <w:t xml:space="preserve">(Deuteronomy) 6:7</w:t>
      </w:r>
    </w:p>
    <w:p w:rsidR="00000000" w:rsidDel="00000000" w:rsidP="00000000" w:rsidRDefault="00000000" w:rsidRPr="00000000" w14:paraId="000000B9">
      <w:pPr>
        <w:spacing w:after="220" w:lineRule="auto"/>
        <w:rPr>
          <w:color w:val="303030"/>
          <w:highlight w:val="white"/>
        </w:rPr>
      </w:pPr>
      <w:r w:rsidDel="00000000" w:rsidR="00000000" w:rsidRPr="00000000">
        <w:rPr>
          <w:color w:val="303030"/>
          <w:highlight w:val="white"/>
          <w:rtl w:val="0"/>
        </w:rPr>
        <w:t xml:space="preserve">These words are an expression of commitment. For the sake of clarity, let’s rephrase this to express this commitment more explicitly. You might say, “I commit to serving the Divine in everything I do.”</w:t>
      </w:r>
    </w:p>
    <w:p w:rsidR="00000000" w:rsidDel="00000000" w:rsidP="00000000" w:rsidRDefault="00000000" w:rsidRPr="00000000" w14:paraId="000000B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B">
      <w:pPr>
        <w:spacing w:after="220" w:lineRule="auto"/>
        <w:rPr>
          <w:color w:val="303030"/>
          <w:highlight w:val="white"/>
        </w:rPr>
      </w:pPr>
      <w:r w:rsidDel="00000000" w:rsidR="00000000" w:rsidRPr="00000000">
        <w:rPr>
          <w:color w:val="303030"/>
          <w:highlight w:val="white"/>
          <w:rtl w:val="0"/>
        </w:rPr>
        <w:t xml:space="preserve">If you say this commitment every day (or use the traditional words, but understand them and mean them as a commitment), then you are adding tremendous power to your intention to practice in difficult moments.</w:t>
      </w:r>
    </w:p>
    <w:p w:rsidR="00000000" w:rsidDel="00000000" w:rsidP="00000000" w:rsidRDefault="00000000" w:rsidRPr="00000000" w14:paraId="000000B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D">
      <w:pPr>
        <w:spacing w:after="220" w:lineRule="auto"/>
        <w:rPr>
          <w:color w:val="303030"/>
          <w:highlight w:val="white"/>
        </w:rPr>
      </w:pPr>
      <w:r w:rsidDel="00000000" w:rsidR="00000000" w:rsidRPr="00000000">
        <w:rPr>
          <w:color w:val="303030"/>
          <w:highlight w:val="white"/>
          <w:rtl w:val="0"/>
        </w:rPr>
        <w:t xml:space="preserve">Why?</w:t>
      </w:r>
    </w:p>
    <w:p w:rsidR="00000000" w:rsidDel="00000000" w:rsidP="00000000" w:rsidRDefault="00000000" w:rsidRPr="00000000" w14:paraId="000000B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BF">
      <w:pPr>
        <w:spacing w:after="220" w:lineRule="auto"/>
        <w:rPr>
          <w:color w:val="303030"/>
          <w:highlight w:val="white"/>
        </w:rPr>
      </w:pPr>
      <w:r w:rsidDel="00000000" w:rsidR="00000000" w:rsidRPr="00000000">
        <w:rPr>
          <w:color w:val="303030"/>
          <w:highlight w:val="white"/>
          <w:rtl w:val="0"/>
        </w:rPr>
        <w:t xml:space="preserve">Because even when you don’t care about spirituality in a moment of being triggered, </w:t>
      </w:r>
      <w:r w:rsidDel="00000000" w:rsidR="00000000" w:rsidRPr="00000000">
        <w:rPr>
          <w:i w:val="1"/>
          <w:color w:val="303030"/>
          <w:highlight w:val="white"/>
          <w:rtl w:val="0"/>
        </w:rPr>
        <w:t xml:space="preserve">you have made a commitment </w:t>
      </w:r>
      <w:r w:rsidDel="00000000" w:rsidR="00000000" w:rsidRPr="00000000">
        <w:rPr>
          <w:color w:val="303030"/>
          <w:highlight w:val="white"/>
          <w:rtl w:val="0"/>
        </w:rPr>
        <w:t xml:space="preserve">and you can rely on that commitment</w:t>
      </w:r>
      <w:r w:rsidDel="00000000" w:rsidR="00000000" w:rsidRPr="00000000">
        <w:rPr>
          <w:i w:val="1"/>
          <w:color w:val="303030"/>
          <w:highlight w:val="white"/>
          <w:rtl w:val="0"/>
        </w:rPr>
        <w:t xml:space="preserve">. </w:t>
      </w:r>
      <w:r w:rsidDel="00000000" w:rsidR="00000000" w:rsidRPr="00000000">
        <w:rPr>
          <w:color w:val="303030"/>
          <w:highlight w:val="white"/>
          <w:rtl w:val="0"/>
        </w:rPr>
        <w:t xml:space="preserve">You don’t have to care; you just have to honor your commitment. The actual saying out loud of a commitment will give tremendous power to your intention, even in the most difficult moments.</w:t>
      </w:r>
    </w:p>
    <w:p w:rsidR="00000000" w:rsidDel="00000000" w:rsidP="00000000" w:rsidRDefault="00000000" w:rsidRPr="00000000" w14:paraId="000000C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1">
      <w:pPr>
        <w:spacing w:after="220" w:lineRule="auto"/>
        <w:rPr>
          <w:color w:val="303030"/>
          <w:highlight w:val="white"/>
        </w:rPr>
      </w:pPr>
      <w:r w:rsidDel="00000000" w:rsidR="00000000" w:rsidRPr="00000000">
        <w:rPr>
          <w:color w:val="303030"/>
          <w:highlight w:val="white"/>
          <w:rtl w:val="0"/>
        </w:rPr>
        <w:t xml:space="preserve">But now you still have to </w:t>
      </w:r>
      <w:r w:rsidDel="00000000" w:rsidR="00000000" w:rsidRPr="00000000">
        <w:rPr>
          <w:i w:val="1"/>
          <w:color w:val="303030"/>
          <w:highlight w:val="white"/>
          <w:rtl w:val="0"/>
        </w:rPr>
        <w:t xml:space="preserve">remember</w:t>
      </w:r>
      <w:r w:rsidDel="00000000" w:rsidR="00000000" w:rsidRPr="00000000">
        <w:rPr>
          <w:color w:val="303030"/>
          <w:highlight w:val="white"/>
          <w:rtl w:val="0"/>
        </w:rPr>
        <w:t xml:space="preserve"> your commitment. That’s where the </w:t>
      </w:r>
      <w:r w:rsidDel="00000000" w:rsidR="00000000" w:rsidRPr="00000000">
        <w:rPr>
          <w:i w:val="1"/>
          <w:color w:val="303030"/>
          <w:highlight w:val="white"/>
          <w:rtl w:val="0"/>
        </w:rPr>
        <w:t xml:space="preserve">tzitzit </w:t>
      </w:r>
      <w:r w:rsidDel="00000000" w:rsidR="00000000" w:rsidRPr="00000000">
        <w:rPr>
          <w:color w:val="303030"/>
          <w:highlight w:val="white"/>
          <w:rtl w:val="0"/>
        </w:rPr>
        <w:t xml:space="preserve">come in. You need to have some kind of reminder that works for you all day long, so that your chances of remembering in those difficult moments are increased thousand-fold. Of course, just wearing </w:t>
      </w:r>
      <w:r w:rsidDel="00000000" w:rsidR="00000000" w:rsidRPr="00000000">
        <w:rPr>
          <w:i w:val="1"/>
          <w:color w:val="303030"/>
          <w:highlight w:val="white"/>
          <w:rtl w:val="0"/>
        </w:rPr>
        <w:t xml:space="preserve">tzitzit</w:t>
      </w:r>
      <w:r w:rsidDel="00000000" w:rsidR="00000000" w:rsidRPr="00000000">
        <w:rPr>
          <w:color w:val="303030"/>
          <w:highlight w:val="white"/>
          <w:rtl w:val="0"/>
        </w:rPr>
        <w:t xml:space="preserve"> is not enough; you have to train yourself to be reminded of your intention by them. For example, make it a practice to say your commitment over and over again, every time you look down and see them.</w:t>
      </w:r>
    </w:p>
    <w:p w:rsidR="00000000" w:rsidDel="00000000" w:rsidP="00000000" w:rsidRDefault="00000000" w:rsidRPr="00000000" w14:paraId="000000C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3">
      <w:pPr>
        <w:spacing w:after="220" w:lineRule="auto"/>
        <w:rPr>
          <w:i w:val="1"/>
          <w:color w:val="303030"/>
          <w:highlight w:val="white"/>
        </w:rPr>
      </w:pPr>
      <w:r w:rsidDel="00000000" w:rsidR="00000000" w:rsidRPr="00000000">
        <w:rPr>
          <w:color w:val="303030"/>
          <w:highlight w:val="white"/>
          <w:rtl w:val="0"/>
        </w:rPr>
        <w:t xml:space="preserve">Of course, any reminder could work, though there is a power in using the traditional forms, in that they connect you to the support of the lineage. But whatever form you use, the key is to </w:t>
      </w:r>
      <w:r w:rsidDel="00000000" w:rsidR="00000000" w:rsidRPr="00000000">
        <w:rPr>
          <w:i w:val="1"/>
          <w:color w:val="303030"/>
          <w:highlight w:val="white"/>
          <w:rtl w:val="0"/>
        </w:rPr>
        <w:t xml:space="preserve">verbally say your intention out loud every day,</w:t>
      </w:r>
      <w:r w:rsidDel="00000000" w:rsidR="00000000" w:rsidRPr="00000000">
        <w:rPr>
          <w:color w:val="303030"/>
          <w:highlight w:val="white"/>
          <w:rtl w:val="0"/>
        </w:rPr>
        <w:t xml:space="preserve"> and then have something to </w:t>
      </w:r>
      <w:r w:rsidDel="00000000" w:rsidR="00000000" w:rsidRPr="00000000">
        <w:rPr>
          <w:i w:val="1"/>
          <w:color w:val="303030"/>
          <w:highlight w:val="white"/>
          <w:rtl w:val="0"/>
        </w:rPr>
        <w:t xml:space="preserve">remind you</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throughout the day.</w:t>
      </w:r>
      <w:r w:rsidDel="00000000" w:rsidR="00000000" w:rsidRPr="00000000">
        <w:rPr>
          <w:color w:val="303030"/>
          <w:highlight w:val="white"/>
          <w:rtl w:val="0"/>
        </w:rPr>
        <w:t xml:space="preserve"> This is the inner function of chanting </w:t>
      </w:r>
      <w:r w:rsidDel="00000000" w:rsidR="00000000" w:rsidRPr="00000000">
        <w:rPr>
          <w:i w:val="1"/>
          <w:color w:val="303030"/>
          <w:highlight w:val="white"/>
          <w:rtl w:val="0"/>
        </w:rPr>
        <w:t xml:space="preserve">Sh’ma </w:t>
      </w:r>
      <w:r w:rsidDel="00000000" w:rsidR="00000000" w:rsidRPr="00000000">
        <w:rPr>
          <w:color w:val="303030"/>
          <w:highlight w:val="white"/>
          <w:rtl w:val="0"/>
        </w:rPr>
        <w:t xml:space="preserve">and </w:t>
      </w:r>
      <w:r w:rsidDel="00000000" w:rsidR="00000000" w:rsidRPr="00000000">
        <w:rPr>
          <w:i w:val="1"/>
          <w:color w:val="303030"/>
          <w:highlight w:val="white"/>
          <w:rtl w:val="0"/>
        </w:rPr>
        <w:t xml:space="preserve">ve’ahavtah </w:t>
      </w:r>
      <w:r w:rsidDel="00000000" w:rsidR="00000000" w:rsidRPr="00000000">
        <w:rPr>
          <w:color w:val="303030"/>
          <w:highlight w:val="white"/>
          <w:rtl w:val="0"/>
        </w:rPr>
        <w:t xml:space="preserve">and wearing the </w:t>
      </w:r>
      <w:r w:rsidDel="00000000" w:rsidR="00000000" w:rsidRPr="00000000">
        <w:rPr>
          <w:i w:val="1"/>
          <w:color w:val="303030"/>
          <w:highlight w:val="white"/>
          <w:rtl w:val="0"/>
        </w:rPr>
        <w:t xml:space="preserve">tzitzit.</w:t>
      </w:r>
    </w:p>
    <w:p w:rsidR="00000000" w:rsidDel="00000000" w:rsidP="00000000" w:rsidRDefault="00000000" w:rsidRPr="00000000" w14:paraId="000000C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5">
      <w:pPr>
        <w:spacing w:after="220" w:lineRule="auto"/>
        <w:rPr>
          <w:color w:val="303030"/>
          <w:highlight w:val="white"/>
        </w:rPr>
      </w:pPr>
      <w:r w:rsidDel="00000000" w:rsidR="00000000" w:rsidRPr="00000000">
        <w:rPr>
          <w:color w:val="303030"/>
          <w:highlight w:val="white"/>
          <w:rtl w:val="0"/>
        </w:rPr>
        <w:t xml:space="preserve">There are two other physical </w:t>
      </w:r>
      <w:r w:rsidDel="00000000" w:rsidR="00000000" w:rsidRPr="00000000">
        <w:rPr>
          <w:i w:val="1"/>
          <w:color w:val="303030"/>
          <w:highlight w:val="white"/>
          <w:rtl w:val="0"/>
        </w:rPr>
        <w:t xml:space="preserve">mitzvot </w:t>
      </w:r>
      <w:r w:rsidDel="00000000" w:rsidR="00000000" w:rsidRPr="00000000">
        <w:rPr>
          <w:color w:val="303030"/>
          <w:highlight w:val="white"/>
          <w:rtl w:val="0"/>
        </w:rPr>
        <w:t xml:space="preserve">mentioned in the </w:t>
      </w:r>
      <w:r w:rsidDel="00000000" w:rsidR="00000000" w:rsidRPr="00000000">
        <w:rPr>
          <w:i w:val="1"/>
          <w:color w:val="303030"/>
          <w:highlight w:val="white"/>
          <w:rtl w:val="0"/>
        </w:rPr>
        <w:t xml:space="preserve">Ve’ahavtah </w:t>
      </w:r>
      <w:r w:rsidDel="00000000" w:rsidR="00000000" w:rsidRPr="00000000">
        <w:rPr>
          <w:color w:val="303030"/>
          <w:highlight w:val="white"/>
          <w:rtl w:val="0"/>
        </w:rPr>
        <w:t xml:space="preserve">which have a similar function: </w:t>
      </w:r>
    </w:p>
    <w:p w:rsidR="00000000" w:rsidDel="00000000" w:rsidP="00000000" w:rsidRDefault="00000000" w:rsidRPr="00000000" w14:paraId="000000C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7">
      <w:pPr>
        <w:spacing w:after="220" w:lineRule="auto"/>
        <w:rPr>
          <w:color w:val="303030"/>
          <w:highlight w:val="white"/>
        </w:rPr>
      </w:pP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ק</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א</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ד</w:t>
      </w:r>
      <w:r w:rsidDel="00000000" w:rsidR="00000000" w:rsidRPr="00000000">
        <w:rPr>
          <w:color w:val="303030"/>
          <w:highlight w:val="white"/>
          <w:rtl w:val="1"/>
        </w:rPr>
        <w:t xml:space="preserve">ֶ֑</w:t>
      </w:r>
      <w:r w:rsidDel="00000000" w:rsidR="00000000" w:rsidRPr="00000000">
        <w:rPr>
          <w:color w:val="303030"/>
          <w:highlight w:val="white"/>
          <w:rtl w:val="1"/>
        </w:rPr>
        <w:t xml:space="preserve">ך</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ה</w:t>
      </w:r>
      <w:r w:rsidDel="00000000" w:rsidR="00000000" w:rsidRPr="00000000">
        <w:rPr>
          <w:color w:val="303030"/>
          <w:highlight w:val="white"/>
          <w:rtl w:val="1"/>
        </w:rPr>
        <w:t xml:space="preserve">ָ</w:t>
      </w:r>
      <w:r w:rsidDel="00000000" w:rsidR="00000000" w:rsidRPr="00000000">
        <w:rPr>
          <w:color w:val="303030"/>
          <w:highlight w:val="white"/>
          <w:rtl w:val="1"/>
        </w:rPr>
        <w:t xml:space="preserve">י</w:t>
      </w:r>
      <w:r w:rsidDel="00000000" w:rsidR="00000000" w:rsidRPr="00000000">
        <w:rPr>
          <w:color w:val="303030"/>
          <w:highlight w:val="white"/>
          <w:rtl w:val="1"/>
        </w:rPr>
        <w:t xml:space="preserve">֥</w:t>
      </w:r>
      <w:r w:rsidDel="00000000" w:rsidR="00000000" w:rsidRPr="00000000">
        <w:rPr>
          <w:color w:val="303030"/>
          <w:highlight w:val="white"/>
          <w:rtl w:val="1"/>
        </w:rPr>
        <w:t xml:space="preserve">ו</w:t>
      </w:r>
      <w:r w:rsidDel="00000000" w:rsidR="00000000" w:rsidRPr="00000000">
        <w:rPr>
          <w:color w:val="303030"/>
          <w:highlight w:val="white"/>
          <w:rtl w:val="1"/>
        </w:rPr>
        <w:t xml:space="preserve">ּ </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ט</w:t>
      </w:r>
      <w:r w:rsidDel="00000000" w:rsidR="00000000" w:rsidRPr="00000000">
        <w:rPr>
          <w:color w:val="303030"/>
          <w:highlight w:val="white"/>
          <w:rtl w:val="1"/>
        </w:rPr>
        <w:t xml:space="preserve">ֹ</w:t>
      </w:r>
      <w:r w:rsidDel="00000000" w:rsidR="00000000" w:rsidRPr="00000000">
        <w:rPr>
          <w:color w:val="303030"/>
          <w:highlight w:val="white"/>
          <w:rtl w:val="1"/>
        </w:rPr>
        <w:t xml:space="preserve">ט</w:t>
      </w:r>
      <w:r w:rsidDel="00000000" w:rsidR="00000000" w:rsidRPr="00000000">
        <w:rPr>
          <w:color w:val="303030"/>
          <w:highlight w:val="white"/>
          <w:rtl w:val="1"/>
        </w:rPr>
        <w:t xml:space="preserve">ָ</w:t>
      </w:r>
      <w:r w:rsidDel="00000000" w:rsidR="00000000" w:rsidRPr="00000000">
        <w:rPr>
          <w:color w:val="303030"/>
          <w:highlight w:val="white"/>
          <w:rtl w:val="1"/>
        </w:rPr>
        <w:t xml:space="preserve">פ</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ין</w:t>
      </w:r>
      <w:r w:rsidDel="00000000" w:rsidR="00000000" w:rsidRPr="00000000">
        <w:rPr>
          <w:color w:val="303030"/>
          <w:highlight w:val="white"/>
          <w:rtl w:val="1"/>
        </w:rPr>
        <w:t xml:space="preserve"> </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ינ</w:t>
      </w:r>
      <w:r w:rsidDel="00000000" w:rsidR="00000000" w:rsidRPr="00000000">
        <w:rPr>
          <w:color w:val="303030"/>
          <w:highlight w:val="white"/>
          <w:rtl w:val="1"/>
        </w:rPr>
        <w:t xml:space="preserve">ֶֽ</w:t>
      </w:r>
      <w:r w:rsidDel="00000000" w:rsidR="00000000" w:rsidRPr="00000000">
        <w:rPr>
          <w:color w:val="303030"/>
          <w:highlight w:val="white"/>
          <w:rtl w:val="1"/>
        </w:rPr>
        <w:t xml:space="preserve">יך</w:t>
      </w:r>
      <w:r w:rsidDel="00000000" w:rsidR="00000000" w:rsidRPr="00000000">
        <w:rPr>
          <w:color w:val="303030"/>
          <w:highlight w:val="white"/>
          <w:rtl w:val="0"/>
        </w:rPr>
        <w:t xml:space="preserve">ָ׃ </w:t>
      </w:r>
    </w:p>
    <w:p w:rsidR="00000000" w:rsidDel="00000000" w:rsidP="00000000" w:rsidRDefault="00000000" w:rsidRPr="00000000" w14:paraId="000000C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9">
      <w:pPr>
        <w:spacing w:after="220" w:lineRule="auto"/>
        <w:rPr>
          <w:i w:val="1"/>
          <w:color w:val="303030"/>
          <w:highlight w:val="white"/>
        </w:rPr>
      </w:pPr>
      <w:r w:rsidDel="00000000" w:rsidR="00000000" w:rsidRPr="00000000">
        <w:rPr>
          <w:i w:val="1"/>
          <w:color w:val="303030"/>
          <w:highlight w:val="white"/>
          <w:rtl w:val="0"/>
        </w:rPr>
        <w:t xml:space="preserve">Bind them as a sign on your hand and let them serve as a symbol between your eyes.</w:t>
      </w:r>
    </w:p>
    <w:p w:rsidR="00000000" w:rsidDel="00000000" w:rsidP="00000000" w:rsidRDefault="00000000" w:rsidRPr="00000000" w14:paraId="000000C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B">
      <w:pPr>
        <w:spacing w:after="220" w:lineRule="auto"/>
        <w:rPr>
          <w:color w:val="303030"/>
          <w:highlight w:val="white"/>
        </w:rPr>
      </w:pP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כ</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w:t>
      </w:r>
      <w:r w:rsidDel="00000000" w:rsidR="00000000" w:rsidRPr="00000000">
        <w:rPr>
          <w:color w:val="303030"/>
          <w:highlight w:val="white"/>
          <w:rtl w:val="1"/>
        </w:rPr>
        <w:t xml:space="preserve">ם</w:t>
      </w:r>
      <w:r w:rsidDel="00000000" w:rsidR="00000000" w:rsidRPr="00000000">
        <w:rPr>
          <w:color w:val="303030"/>
          <w:highlight w:val="white"/>
          <w:rtl w:val="1"/>
        </w:rPr>
        <w:t xml:space="preserve"> </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ל</w:t>
      </w:r>
      <w:r w:rsidDel="00000000" w:rsidR="00000000" w:rsidRPr="00000000">
        <w:rPr>
          <w:color w:val="303030"/>
          <w:highlight w:val="white"/>
          <w:rtl w:val="1"/>
        </w:rPr>
        <w:t xml:space="preserve">־</w:t>
      </w:r>
      <w:r w:rsidDel="00000000" w:rsidR="00000000" w:rsidRPr="00000000">
        <w:rPr>
          <w:color w:val="303030"/>
          <w:highlight w:val="white"/>
          <w:rtl w:val="1"/>
        </w:rPr>
        <w:t xml:space="preserve">מ</w:t>
      </w:r>
      <w:r w:rsidDel="00000000" w:rsidR="00000000" w:rsidRPr="00000000">
        <w:rPr>
          <w:color w:val="303030"/>
          <w:highlight w:val="white"/>
          <w:rtl w:val="1"/>
        </w:rPr>
        <w:t xml:space="preserve">ְ</w:t>
      </w:r>
      <w:r w:rsidDel="00000000" w:rsidR="00000000" w:rsidRPr="00000000">
        <w:rPr>
          <w:color w:val="303030"/>
          <w:highlight w:val="white"/>
          <w:rtl w:val="1"/>
        </w:rPr>
        <w:t xml:space="preserve">זו</w:t>
      </w:r>
      <w:r w:rsidDel="00000000" w:rsidR="00000000" w:rsidRPr="00000000">
        <w:rPr>
          <w:color w:val="303030"/>
          <w:highlight w:val="white"/>
          <w:rtl w:val="1"/>
        </w:rPr>
        <w:t xml:space="preserve">ּ</w:t>
      </w:r>
      <w:r w:rsidDel="00000000" w:rsidR="00000000" w:rsidRPr="00000000">
        <w:rPr>
          <w:color w:val="303030"/>
          <w:highlight w:val="white"/>
          <w:rtl w:val="1"/>
        </w:rPr>
        <w:t xml:space="preserve">ז</w:t>
      </w:r>
      <w:r w:rsidDel="00000000" w:rsidR="00000000" w:rsidRPr="00000000">
        <w:rPr>
          <w:color w:val="303030"/>
          <w:highlight w:val="white"/>
          <w:rtl w:val="1"/>
        </w:rPr>
        <w:t xml:space="preserve">ֹ֥</w:t>
      </w:r>
      <w:r w:rsidDel="00000000" w:rsidR="00000000" w:rsidRPr="00000000">
        <w:rPr>
          <w:color w:val="303030"/>
          <w:highlight w:val="white"/>
          <w:rtl w:val="1"/>
        </w:rPr>
        <w:t xml:space="preserve">ת</w:t>
      </w:r>
      <w:r w:rsidDel="00000000" w:rsidR="00000000" w:rsidRPr="00000000">
        <w:rPr>
          <w:color w:val="303030"/>
          <w:highlight w:val="white"/>
          <w:rtl w:val="1"/>
        </w:rPr>
        <w:t xml:space="preserve"> </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ית</w:t>
      </w:r>
      <w:r w:rsidDel="00000000" w:rsidR="00000000" w:rsidRPr="00000000">
        <w:rPr>
          <w:color w:val="303030"/>
          <w:highlight w:val="white"/>
          <w:rtl w:val="1"/>
        </w:rPr>
        <w:t xml:space="preserve">ֶ֖</w:t>
      </w:r>
      <w:r w:rsidDel="00000000" w:rsidR="00000000" w:rsidRPr="00000000">
        <w:rPr>
          <w:color w:val="303030"/>
          <w:highlight w:val="white"/>
          <w:rtl w:val="1"/>
        </w:rPr>
        <w:t xml:space="preserve">ך</w:t>
      </w:r>
      <w:r w:rsidDel="00000000" w:rsidR="00000000" w:rsidRPr="00000000">
        <w:rPr>
          <w:color w:val="303030"/>
          <w:highlight w:val="white"/>
          <w:rtl w:val="1"/>
        </w:rPr>
        <w:t xml:space="preserve">ָ </w:t>
      </w:r>
      <w:r w:rsidDel="00000000" w:rsidR="00000000" w:rsidRPr="00000000">
        <w:rPr>
          <w:color w:val="303030"/>
          <w:highlight w:val="white"/>
          <w:rtl w:val="1"/>
        </w:rPr>
        <w:t xml:space="preserve">ו</w:t>
      </w:r>
      <w:r w:rsidDel="00000000" w:rsidR="00000000" w:rsidRPr="00000000">
        <w:rPr>
          <w:color w:val="303030"/>
          <w:highlight w:val="white"/>
          <w:rtl w:val="1"/>
        </w:rPr>
        <w:t xml:space="preserve">ּ</w:t>
      </w:r>
      <w:r w:rsidDel="00000000" w:rsidR="00000000" w:rsidRPr="00000000">
        <w:rPr>
          <w:color w:val="303030"/>
          <w:highlight w:val="white"/>
          <w:rtl w:val="1"/>
        </w:rPr>
        <w:t xml:space="preserve">ב</w:t>
      </w:r>
      <w:r w:rsidDel="00000000" w:rsidR="00000000" w:rsidRPr="00000000">
        <w:rPr>
          <w:color w:val="303030"/>
          <w:highlight w:val="white"/>
          <w:rtl w:val="1"/>
        </w:rPr>
        <w:t xml:space="preserve">ִ</w:t>
      </w:r>
      <w:r w:rsidDel="00000000" w:rsidR="00000000" w:rsidRPr="00000000">
        <w:rPr>
          <w:color w:val="303030"/>
          <w:highlight w:val="white"/>
          <w:rtl w:val="1"/>
        </w:rPr>
        <w:t xml:space="preserve">ש</w:t>
      </w:r>
      <w:r w:rsidDel="00000000" w:rsidR="00000000" w:rsidRPr="00000000">
        <w:rPr>
          <w:color w:val="303030"/>
          <w:highlight w:val="white"/>
          <w:rtl w:val="1"/>
        </w:rPr>
        <w:t xml:space="preserve">ְׁ</w:t>
      </w:r>
      <w:r w:rsidDel="00000000" w:rsidR="00000000" w:rsidRPr="00000000">
        <w:rPr>
          <w:color w:val="303030"/>
          <w:highlight w:val="white"/>
          <w:rtl w:val="1"/>
        </w:rPr>
        <w:t xml:space="preserve">ע</w:t>
      </w:r>
      <w:r w:rsidDel="00000000" w:rsidR="00000000" w:rsidRPr="00000000">
        <w:rPr>
          <w:color w:val="303030"/>
          <w:highlight w:val="white"/>
          <w:rtl w:val="1"/>
        </w:rPr>
        <w:t xml:space="preserve">ָ</w:t>
      </w:r>
      <w:r w:rsidDel="00000000" w:rsidR="00000000" w:rsidRPr="00000000">
        <w:rPr>
          <w:color w:val="303030"/>
          <w:highlight w:val="white"/>
          <w:rtl w:val="1"/>
        </w:rPr>
        <w:t xml:space="preserve">ר</w:t>
      </w:r>
      <w:r w:rsidDel="00000000" w:rsidR="00000000" w:rsidRPr="00000000">
        <w:rPr>
          <w:color w:val="303030"/>
          <w:highlight w:val="white"/>
          <w:rtl w:val="1"/>
        </w:rPr>
        <w:t xml:space="preserve">ֶֽ</w:t>
      </w:r>
      <w:r w:rsidDel="00000000" w:rsidR="00000000" w:rsidRPr="00000000">
        <w:rPr>
          <w:color w:val="303030"/>
          <w:highlight w:val="white"/>
          <w:rtl w:val="1"/>
        </w:rPr>
        <w:t xml:space="preserve">יך</w:t>
      </w:r>
      <w:r w:rsidDel="00000000" w:rsidR="00000000" w:rsidRPr="00000000">
        <w:rPr>
          <w:color w:val="303030"/>
          <w:highlight w:val="white"/>
          <w:rtl w:val="0"/>
        </w:rPr>
        <w:t xml:space="preserve">ָ׃ </w:t>
      </w:r>
    </w:p>
    <w:p w:rsidR="00000000" w:rsidDel="00000000" w:rsidP="00000000" w:rsidRDefault="00000000" w:rsidRPr="00000000" w14:paraId="000000C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D">
      <w:pPr>
        <w:spacing w:after="220" w:lineRule="auto"/>
        <w:rPr>
          <w:i w:val="1"/>
          <w:color w:val="303030"/>
          <w:highlight w:val="white"/>
        </w:rPr>
      </w:pPr>
      <w:r w:rsidDel="00000000" w:rsidR="00000000" w:rsidRPr="00000000">
        <w:rPr>
          <w:i w:val="1"/>
          <w:color w:val="303030"/>
          <w:highlight w:val="white"/>
          <w:rtl w:val="0"/>
        </w:rPr>
        <w:t xml:space="preserve">Inscribe them on the doorposts of your house and on your gates…</w:t>
      </w:r>
    </w:p>
    <w:p w:rsidR="00000000" w:rsidDel="00000000" w:rsidP="00000000" w:rsidRDefault="00000000" w:rsidRPr="00000000" w14:paraId="000000C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CF">
      <w:pPr>
        <w:spacing w:after="220" w:lineRule="auto"/>
        <w:rPr>
          <w:color w:val="303030"/>
          <w:highlight w:val="white"/>
        </w:rPr>
      </w:pPr>
      <w:r w:rsidDel="00000000" w:rsidR="00000000" w:rsidRPr="00000000">
        <w:rPr>
          <w:color w:val="303030"/>
          <w:highlight w:val="white"/>
          <w:rtl w:val="0"/>
        </w:rPr>
        <w:t xml:space="preserve">This is the practice of </w:t>
      </w:r>
      <w:r w:rsidDel="00000000" w:rsidR="00000000" w:rsidRPr="00000000">
        <w:rPr>
          <w:i w:val="1"/>
          <w:color w:val="303030"/>
          <w:highlight w:val="white"/>
          <w:rtl w:val="0"/>
        </w:rPr>
        <w:t xml:space="preserve">tefillin </w:t>
      </w:r>
      <w:r w:rsidDel="00000000" w:rsidR="00000000" w:rsidRPr="00000000">
        <w:rPr>
          <w:color w:val="303030"/>
          <w:highlight w:val="white"/>
          <w:rtl w:val="0"/>
        </w:rPr>
        <w:t xml:space="preserve">and </w:t>
      </w:r>
      <w:r w:rsidDel="00000000" w:rsidR="00000000" w:rsidRPr="00000000">
        <w:rPr>
          <w:i w:val="1"/>
          <w:color w:val="303030"/>
          <w:highlight w:val="white"/>
          <w:rtl w:val="0"/>
        </w:rPr>
        <w:t xml:space="preserve">mezuzah – </w:t>
      </w:r>
      <w:r w:rsidDel="00000000" w:rsidR="00000000" w:rsidRPr="00000000">
        <w:rPr>
          <w:color w:val="303030"/>
          <w:highlight w:val="white"/>
          <w:rtl w:val="0"/>
        </w:rPr>
        <w:t xml:space="preserve">binding tiny scrolls of Torah passages on the body during </w:t>
      </w:r>
      <w:r w:rsidDel="00000000" w:rsidR="00000000" w:rsidRPr="00000000">
        <w:rPr>
          <w:i w:val="1"/>
          <w:color w:val="303030"/>
          <w:highlight w:val="white"/>
          <w:rtl w:val="0"/>
        </w:rPr>
        <w:t xml:space="preserve">avodah </w:t>
      </w:r>
      <w:r w:rsidDel="00000000" w:rsidR="00000000" w:rsidRPr="00000000">
        <w:rPr>
          <w:color w:val="303030"/>
          <w:highlight w:val="white"/>
          <w:rtl w:val="0"/>
        </w:rPr>
        <w:t xml:space="preserve">so that you physically </w:t>
      </w:r>
      <w:r w:rsidDel="00000000" w:rsidR="00000000" w:rsidRPr="00000000">
        <w:rPr>
          <w:i w:val="1"/>
          <w:color w:val="303030"/>
          <w:highlight w:val="white"/>
          <w:rtl w:val="0"/>
        </w:rPr>
        <w:t xml:space="preserve">feel </w:t>
      </w:r>
      <w:r w:rsidDel="00000000" w:rsidR="00000000" w:rsidRPr="00000000">
        <w:rPr>
          <w:color w:val="303030"/>
          <w:highlight w:val="white"/>
          <w:rtl w:val="0"/>
        </w:rPr>
        <w:t xml:space="preserve">your intention on your body</w:t>
      </w:r>
      <w:r w:rsidDel="00000000" w:rsidR="00000000" w:rsidRPr="00000000">
        <w:rPr>
          <w:i w:val="1"/>
          <w:color w:val="303030"/>
          <w:highlight w:val="white"/>
          <w:rtl w:val="0"/>
        </w:rPr>
        <w:t xml:space="preserve">, </w:t>
      </w:r>
      <w:r w:rsidDel="00000000" w:rsidR="00000000" w:rsidRPr="00000000">
        <w:rPr>
          <w:color w:val="303030"/>
          <w:highlight w:val="white"/>
          <w:rtl w:val="0"/>
        </w:rPr>
        <w:t xml:space="preserve">and affixing a scroll on the doorposts in the home, so that you </w:t>
      </w:r>
      <w:r w:rsidDel="00000000" w:rsidR="00000000" w:rsidRPr="00000000">
        <w:rPr>
          <w:i w:val="1"/>
          <w:color w:val="303030"/>
          <w:highlight w:val="white"/>
          <w:rtl w:val="0"/>
        </w:rPr>
        <w:t xml:space="preserve">see </w:t>
      </w:r>
      <w:r w:rsidDel="00000000" w:rsidR="00000000" w:rsidRPr="00000000">
        <w:rPr>
          <w:color w:val="303030"/>
          <w:highlight w:val="white"/>
          <w:rtl w:val="0"/>
        </w:rPr>
        <w:t xml:space="preserve">and </w:t>
      </w:r>
      <w:r w:rsidDel="00000000" w:rsidR="00000000" w:rsidRPr="00000000">
        <w:rPr>
          <w:i w:val="1"/>
          <w:color w:val="303030"/>
          <w:highlight w:val="white"/>
          <w:rtl w:val="0"/>
        </w:rPr>
        <w:t xml:space="preserve">touch </w:t>
      </w:r>
      <w:r w:rsidDel="00000000" w:rsidR="00000000" w:rsidRPr="00000000">
        <w:rPr>
          <w:color w:val="303030"/>
          <w:highlight w:val="white"/>
          <w:rtl w:val="0"/>
        </w:rPr>
        <w:t xml:space="preserve">your intention as you move through different spaces.</w:t>
      </w:r>
    </w:p>
    <w:p w:rsidR="00000000" w:rsidDel="00000000" w:rsidP="00000000" w:rsidRDefault="00000000" w:rsidRPr="00000000" w14:paraId="000000D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D1">
      <w:pPr>
        <w:spacing w:after="220" w:lineRule="auto"/>
        <w:rPr>
          <w:b w:val="1"/>
          <w:color w:val="303030"/>
          <w:highlight w:val="white"/>
        </w:rPr>
      </w:pPr>
      <w:r w:rsidDel="00000000" w:rsidR="00000000" w:rsidRPr="00000000">
        <w:rPr>
          <w:b w:val="1"/>
          <w:color w:val="303030"/>
          <w:highlight w:val="white"/>
          <w:rtl w:val="0"/>
        </w:rPr>
        <w:t xml:space="preserve">The Idol of Form</w:t>
      </w:r>
    </w:p>
    <w:p w:rsidR="00000000" w:rsidDel="00000000" w:rsidP="00000000" w:rsidRDefault="00000000" w:rsidRPr="00000000" w14:paraId="000000D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D3">
      <w:pPr>
        <w:spacing w:after="220" w:lineRule="auto"/>
        <w:rPr>
          <w:color w:val="303030"/>
          <w:highlight w:val="white"/>
        </w:rPr>
      </w:pPr>
      <w:r w:rsidDel="00000000" w:rsidR="00000000" w:rsidRPr="00000000">
        <w:rPr>
          <w:color w:val="303030"/>
          <w:highlight w:val="white"/>
          <w:rtl w:val="0"/>
        </w:rPr>
        <w:t xml:space="preserve">The key with these ritual practices is, as always, is to use the outer forms to point to the inner reality; otherwise, there is the danger that the practices become a kind of idolatry, a means for the ego to prop up its self-image as being a “religious” person. Rather than the form pointing to the Eternal, beyond the world of the mind and counting, it simply points us back into the world of counting of status, of self-image. </w:t>
      </w:r>
    </w:p>
    <w:p w:rsidR="00000000" w:rsidDel="00000000" w:rsidP="00000000" w:rsidRDefault="00000000" w:rsidRPr="00000000" w14:paraId="000000D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D5">
      <w:pPr>
        <w:spacing w:after="220" w:lineRule="auto"/>
        <w:rPr>
          <w:color w:val="303030"/>
          <w:highlight w:val="white"/>
        </w:rPr>
      </w:pPr>
      <w:r w:rsidDel="00000000" w:rsidR="00000000" w:rsidRPr="00000000">
        <w:rPr>
          <w:color w:val="303030"/>
          <w:highlight w:val="white"/>
          <w:rtl w:val="0"/>
        </w:rPr>
        <w:t xml:space="preserve">There is a hint of this in the </w:t>
      </w:r>
      <w:r w:rsidDel="00000000" w:rsidR="00000000" w:rsidRPr="00000000">
        <w:rPr>
          <w:i w:val="1"/>
          <w:color w:val="303030"/>
          <w:highlight w:val="white"/>
          <w:rtl w:val="0"/>
        </w:rPr>
        <w:t xml:space="preserve">haftorah </w:t>
      </w:r>
      <w:r w:rsidDel="00000000" w:rsidR="00000000" w:rsidRPr="00000000">
        <w:rPr>
          <w:color w:val="303030"/>
          <w:highlight w:val="white"/>
          <w:rtl w:val="0"/>
        </w:rPr>
        <w:t xml:space="preserve">of our </w:t>
      </w:r>
      <w:r w:rsidDel="00000000" w:rsidR="00000000" w:rsidRPr="00000000">
        <w:rPr>
          <w:i w:val="1"/>
          <w:color w:val="303030"/>
          <w:highlight w:val="white"/>
          <w:rtl w:val="0"/>
        </w:rPr>
        <w:t xml:space="preserve">parshah. </w:t>
      </w:r>
      <w:r w:rsidDel="00000000" w:rsidR="00000000" w:rsidRPr="00000000">
        <w:rPr>
          <w:color w:val="303030"/>
          <w:highlight w:val="white"/>
          <w:rtl w:val="0"/>
        </w:rPr>
        <w:t xml:space="preserve">This portion from Hosea talks about how the Children of Israel have strayed from the Divine and run after idols, the </w:t>
      </w:r>
      <w:r w:rsidDel="00000000" w:rsidR="00000000" w:rsidRPr="00000000">
        <w:rPr>
          <w:i w:val="1"/>
          <w:color w:val="303030"/>
          <w:highlight w:val="white"/>
          <w:rtl w:val="0"/>
        </w:rPr>
        <w:t xml:space="preserve">ba’alim.</w:t>
      </w:r>
      <w:r w:rsidDel="00000000" w:rsidR="00000000" w:rsidRPr="00000000">
        <w:rPr>
          <w:color w:val="303030"/>
          <w:highlight w:val="white"/>
          <w:rtl w:val="0"/>
        </w:rPr>
        <w:t xml:space="preserve"> Israel is compared to a harlot, an unfaithful wife, running after other lovers. Why does she do this?</w:t>
      </w:r>
    </w:p>
    <w:p w:rsidR="00000000" w:rsidDel="00000000" w:rsidP="00000000" w:rsidRDefault="00000000" w:rsidRPr="00000000" w14:paraId="000000D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D7">
      <w:pPr>
        <w:spacing w:after="220" w:lineRule="auto"/>
        <w:rPr>
          <w:i w:val="1"/>
          <w:color w:val="303030"/>
          <w:highlight w:val="white"/>
        </w:rPr>
      </w:pPr>
      <w:r w:rsidDel="00000000" w:rsidR="00000000" w:rsidRPr="00000000">
        <w:rPr>
          <w:i w:val="1"/>
          <w:color w:val="303030"/>
          <w:highlight w:val="white"/>
          <w:rtl w:val="0"/>
        </w:rPr>
        <w:t xml:space="preserve">“I will go after my lovers, for they will give me my bread and water, my wool and linin, my oil and my drink.”</w:t>
      </w:r>
    </w:p>
    <w:p w:rsidR="00000000" w:rsidDel="00000000" w:rsidP="00000000" w:rsidRDefault="00000000" w:rsidRPr="00000000" w14:paraId="000000D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D9">
      <w:pPr>
        <w:spacing w:after="220" w:lineRule="auto"/>
        <w:rPr>
          <w:color w:val="303030"/>
          <w:highlight w:val="white"/>
        </w:rPr>
      </w:pPr>
      <w:r w:rsidDel="00000000" w:rsidR="00000000" w:rsidRPr="00000000">
        <w:rPr>
          <w:color w:val="303030"/>
          <w:highlight w:val="white"/>
          <w:rtl w:val="0"/>
        </w:rPr>
        <w:t xml:space="preserve">In other words, the children of Israel aren’t satisfied; they </w:t>
      </w:r>
      <w:r w:rsidDel="00000000" w:rsidR="00000000" w:rsidRPr="00000000">
        <w:rPr>
          <w:i w:val="1"/>
          <w:color w:val="303030"/>
          <w:highlight w:val="white"/>
          <w:rtl w:val="0"/>
        </w:rPr>
        <w:t xml:space="preserve">want to count more</w:t>
      </w:r>
      <w:r w:rsidDel="00000000" w:rsidR="00000000" w:rsidRPr="00000000">
        <w:rPr>
          <w:color w:val="303030"/>
          <w:highlight w:val="white"/>
          <w:rtl w:val="0"/>
        </w:rPr>
        <w:t xml:space="preserve">. Rather than appreciate what is present, they run after that which is not present; they imagine they can achieve </w:t>
      </w:r>
      <w:r w:rsidDel="00000000" w:rsidR="00000000" w:rsidRPr="00000000">
        <w:rPr>
          <w:i w:val="1"/>
          <w:color w:val="303030"/>
          <w:highlight w:val="white"/>
          <w:rtl w:val="0"/>
        </w:rPr>
        <w:t xml:space="preserve">more </w:t>
      </w:r>
      <w:r w:rsidDel="00000000" w:rsidR="00000000" w:rsidRPr="00000000">
        <w:rPr>
          <w:color w:val="303030"/>
          <w:highlight w:val="white"/>
          <w:rtl w:val="0"/>
        </w:rPr>
        <w:t xml:space="preserve">gratification. </w:t>
      </w:r>
    </w:p>
    <w:p w:rsidR="00000000" w:rsidDel="00000000" w:rsidP="00000000" w:rsidRDefault="00000000" w:rsidRPr="00000000" w14:paraId="000000DA">
      <w:pPr>
        <w:spacing w:after="220" w:lineRule="auto"/>
        <w:rPr>
          <w:color w:val="303030"/>
          <w:highlight w:val="white"/>
        </w:rPr>
      </w:pPr>
      <w:r w:rsidDel="00000000" w:rsidR="00000000" w:rsidRPr="00000000">
        <w:rPr>
          <w:rtl w:val="0"/>
        </w:rPr>
      </w:r>
    </w:p>
    <w:p w:rsidR="00000000" w:rsidDel="00000000" w:rsidP="00000000" w:rsidRDefault="00000000" w:rsidRPr="00000000" w14:paraId="000000DB">
      <w:pPr>
        <w:spacing w:after="220" w:lineRule="auto"/>
        <w:rPr>
          <w:i w:val="1"/>
          <w:color w:val="303030"/>
          <w:highlight w:val="white"/>
        </w:rPr>
      </w:pPr>
      <w:r w:rsidDel="00000000" w:rsidR="00000000" w:rsidRPr="00000000">
        <w:rPr>
          <w:i w:val="1"/>
          <w:color w:val="303030"/>
          <w:highlight w:val="white"/>
          <w:rtl w:val="0"/>
        </w:rPr>
        <w:t xml:space="preserve">Pursue her lovers as she will, she shall not overtake them; and seek them as she may, she shall never find them. Then she will say, “I will go and return to my First Husband, for then I fared better than now.”</w:t>
      </w:r>
    </w:p>
    <w:p w:rsidR="00000000" w:rsidDel="00000000" w:rsidP="00000000" w:rsidRDefault="00000000" w:rsidRPr="00000000" w14:paraId="000000D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DD">
      <w:pPr>
        <w:spacing w:after="220" w:lineRule="auto"/>
        <w:rPr>
          <w:color w:val="303030"/>
          <w:highlight w:val="white"/>
        </w:rPr>
      </w:pPr>
      <w:r w:rsidDel="00000000" w:rsidR="00000000" w:rsidRPr="00000000">
        <w:rPr>
          <w:color w:val="303030"/>
          <w:highlight w:val="white"/>
          <w:rtl w:val="0"/>
        </w:rPr>
        <w:t xml:space="preserve">Eventually, Israel realizes that the obsession with counting, with </w:t>
      </w:r>
      <w:r w:rsidDel="00000000" w:rsidR="00000000" w:rsidRPr="00000000">
        <w:rPr>
          <w:i w:val="1"/>
          <w:color w:val="303030"/>
          <w:highlight w:val="white"/>
          <w:rtl w:val="0"/>
        </w:rPr>
        <w:t xml:space="preserve">more,</w:t>
      </w:r>
      <w:r w:rsidDel="00000000" w:rsidR="00000000" w:rsidRPr="00000000">
        <w:rPr>
          <w:color w:val="303030"/>
          <w:highlight w:val="white"/>
          <w:rtl w:val="0"/>
        </w:rPr>
        <w:t xml:space="preserve"> also called idolatry, only causes her suffering, and so she comes to appreciate the gifts she had and thereby returns to true connection with the Divine.</w:t>
      </w:r>
    </w:p>
    <w:p w:rsidR="00000000" w:rsidDel="00000000" w:rsidP="00000000" w:rsidRDefault="00000000" w:rsidRPr="00000000" w14:paraId="000000D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DF">
      <w:pPr>
        <w:spacing w:after="220" w:lineRule="auto"/>
        <w:rPr>
          <w:i w:val="1"/>
          <w:color w:val="303030"/>
          <w:highlight w:val="white"/>
        </w:rPr>
      </w:pPr>
      <w:r w:rsidDel="00000000" w:rsidR="00000000" w:rsidRPr="00000000">
        <w:rPr>
          <w:i w:val="1"/>
          <w:color w:val="303030"/>
          <w:highlight w:val="white"/>
          <w:rtl w:val="0"/>
        </w:rPr>
        <w:t xml:space="preserve">Then the number of the children of Israel shall be like the sands of the sea, which cannot be measured or counted; they shall be called “Children of the Living Presence…</w:t>
      </w:r>
    </w:p>
    <w:p w:rsidR="00000000" w:rsidDel="00000000" w:rsidP="00000000" w:rsidRDefault="00000000" w:rsidRPr="00000000" w14:paraId="000000E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1">
      <w:pPr>
        <w:numPr>
          <w:ilvl w:val="0"/>
          <w:numId w:val="4"/>
        </w:numPr>
        <w:pBdr>
          <w:top w:color="auto" w:space="0" w:sz="0" w:val="none"/>
          <w:bottom w:color="auto" w:space="0" w:sz="0" w:val="none"/>
          <w:right w:color="auto" w:space="0" w:sz="0" w:val="none"/>
          <w:between w:color="auto" w:space="0" w:sz="0" w:val="none"/>
        </w:pBdr>
        <w:shd w:fill="ffffff" w:val="clear"/>
        <w:spacing w:after="80" w:before="200" w:lineRule="auto"/>
        <w:ind w:left="720" w:hanging="360"/>
        <w:rPr>
          <w:rFonts w:ascii="Times New Roman" w:cs="Times New Roman" w:eastAsia="Times New Roman" w:hAnsi="Times New Roman"/>
          <w:highlight w:val="white"/>
        </w:rPr>
      </w:pPr>
      <w:r w:rsidDel="00000000" w:rsidR="00000000" w:rsidRPr="00000000">
        <w:rPr>
          <w:color w:val="303030"/>
          <w:highlight w:val="white"/>
          <w:rtl w:val="0"/>
        </w:rPr>
        <w:t xml:space="preserve">Hosea, 2:1, </w:t>
      </w:r>
      <w:r w:rsidDel="00000000" w:rsidR="00000000" w:rsidRPr="00000000">
        <w:rPr>
          <w:i w:val="1"/>
          <w:color w:val="303030"/>
          <w:highlight w:val="white"/>
          <w:rtl w:val="0"/>
        </w:rPr>
        <w:t xml:space="preserve">Haftora Parshat BaMidbar</w:t>
      </w:r>
    </w:p>
    <w:p w:rsidR="00000000" w:rsidDel="00000000" w:rsidP="00000000" w:rsidRDefault="00000000" w:rsidRPr="00000000" w14:paraId="000000E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3">
      <w:pPr>
        <w:spacing w:after="220" w:lineRule="auto"/>
        <w:rPr>
          <w:color w:val="303030"/>
          <w:highlight w:val="white"/>
        </w:rPr>
      </w:pPr>
      <w:r w:rsidDel="00000000" w:rsidR="00000000" w:rsidRPr="00000000">
        <w:rPr>
          <w:color w:val="303030"/>
          <w:highlight w:val="white"/>
          <w:rtl w:val="0"/>
        </w:rPr>
        <w:t xml:space="preserve">The hint here is that, on a deep and yet practical level, “idolatry” really means to fixate on that which is </w:t>
      </w:r>
      <w:r w:rsidDel="00000000" w:rsidR="00000000" w:rsidRPr="00000000">
        <w:rPr>
          <w:i w:val="1"/>
          <w:color w:val="303030"/>
          <w:highlight w:val="white"/>
          <w:rtl w:val="0"/>
        </w:rPr>
        <w:t xml:space="preserve">not present; </w:t>
      </w:r>
      <w:r w:rsidDel="00000000" w:rsidR="00000000" w:rsidRPr="00000000">
        <w:rPr>
          <w:color w:val="303030"/>
          <w:highlight w:val="white"/>
          <w:rtl w:val="0"/>
        </w:rPr>
        <w:t xml:space="preserve">it means to elevate the images we “engrave” in our minds above the actual Reality right in front of us. The “idol” is that which is not present; the true Divine is Presence. </w:t>
      </w:r>
    </w:p>
    <w:p w:rsidR="00000000" w:rsidDel="00000000" w:rsidP="00000000" w:rsidRDefault="00000000" w:rsidRPr="00000000" w14:paraId="000000E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5">
      <w:pPr>
        <w:spacing w:after="220" w:lineRule="auto"/>
        <w:rPr>
          <w:b w:val="1"/>
          <w:color w:val="303030"/>
          <w:highlight w:val="white"/>
        </w:rPr>
      </w:pPr>
      <w:r w:rsidDel="00000000" w:rsidR="00000000" w:rsidRPr="00000000">
        <w:rPr>
          <w:b w:val="1"/>
          <w:color w:val="303030"/>
          <w:highlight w:val="white"/>
          <w:rtl w:val="0"/>
        </w:rPr>
        <w:t xml:space="preserve">Return</w:t>
      </w:r>
    </w:p>
    <w:p w:rsidR="00000000" w:rsidDel="00000000" w:rsidP="00000000" w:rsidRDefault="00000000" w:rsidRPr="00000000" w14:paraId="000000E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7">
      <w:pPr>
        <w:spacing w:after="220" w:lineRule="auto"/>
        <w:rPr>
          <w:color w:val="303030"/>
          <w:highlight w:val="white"/>
        </w:rPr>
      </w:pPr>
      <w:r w:rsidDel="00000000" w:rsidR="00000000" w:rsidRPr="00000000">
        <w:rPr>
          <w:color w:val="303030"/>
          <w:highlight w:val="white"/>
          <w:rtl w:val="0"/>
        </w:rPr>
        <w:t xml:space="preserve">Of course, there is nothing wrong with imagining what we need or want in the future; that’s the job of the mind. We have to count and quantify; we have to make maps of the world in order to navigate life. The point is not to </w:t>
      </w:r>
      <w:r w:rsidDel="00000000" w:rsidR="00000000" w:rsidRPr="00000000">
        <w:rPr>
          <w:i w:val="1"/>
          <w:color w:val="303030"/>
          <w:highlight w:val="white"/>
          <w:rtl w:val="0"/>
        </w:rPr>
        <w:t xml:space="preserve">elevate the map over the territory;</w:t>
      </w:r>
      <w:r w:rsidDel="00000000" w:rsidR="00000000" w:rsidRPr="00000000">
        <w:rPr>
          <w:color w:val="303030"/>
          <w:highlight w:val="white"/>
          <w:rtl w:val="0"/>
        </w:rPr>
        <w:t xml:space="preserve"> the point is not to live in your mind, but to live in the Living Present. </w:t>
      </w:r>
    </w:p>
    <w:p w:rsidR="00000000" w:rsidDel="00000000" w:rsidP="00000000" w:rsidRDefault="00000000" w:rsidRPr="00000000" w14:paraId="000000E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9">
      <w:pPr>
        <w:spacing w:after="220" w:lineRule="auto"/>
        <w:rPr>
          <w:i w:val="1"/>
          <w:color w:val="303030"/>
          <w:highlight w:val="white"/>
        </w:rPr>
      </w:pPr>
      <w:r w:rsidDel="00000000" w:rsidR="00000000" w:rsidRPr="00000000">
        <w:rPr>
          <w:color w:val="303030"/>
          <w:highlight w:val="white"/>
          <w:rtl w:val="0"/>
        </w:rPr>
        <w:t xml:space="preserve">And fortunately, no matter how lost in our minds we become, and no matter how caught up in the external urgencies and “garbage trucks” of the world we become, the present moment has not gone anywhere. It’s always here, open to our return, to our </w:t>
      </w:r>
      <w:r w:rsidDel="00000000" w:rsidR="00000000" w:rsidRPr="00000000">
        <w:rPr>
          <w:i w:val="1"/>
          <w:color w:val="303030"/>
          <w:highlight w:val="white"/>
          <w:rtl w:val="0"/>
        </w:rPr>
        <w:t xml:space="preserve">t’shuvah. </w:t>
      </w:r>
    </w:p>
    <w:p w:rsidR="00000000" w:rsidDel="00000000" w:rsidP="00000000" w:rsidRDefault="00000000" w:rsidRPr="00000000" w14:paraId="000000E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B">
      <w:pPr>
        <w:spacing w:after="220" w:lineRule="auto"/>
        <w:rPr>
          <w:color w:val="303030"/>
          <w:highlight w:val="white"/>
        </w:rPr>
      </w:pPr>
      <w:r w:rsidDel="00000000" w:rsidR="00000000" w:rsidRPr="00000000">
        <w:rPr>
          <w:color w:val="303030"/>
          <w:highlight w:val="white"/>
          <w:rtl w:val="0"/>
        </w:rPr>
        <w:t xml:space="preserve">There’s a story of the Chofetz Chayim, that he once had a student who was sunk in crushingly oppressive poverty. The student would often implore his master to pray on his behalf, and promised that if his prayers were answered and he were to become wealthy, he would give abundant </w:t>
      </w:r>
      <w:r w:rsidDel="00000000" w:rsidR="00000000" w:rsidRPr="00000000">
        <w:rPr>
          <w:i w:val="1"/>
          <w:color w:val="303030"/>
          <w:highlight w:val="white"/>
          <w:rtl w:val="0"/>
        </w:rPr>
        <w:t xml:space="preserve">tzeddaka – </w:t>
      </w:r>
      <w:r w:rsidDel="00000000" w:rsidR="00000000" w:rsidRPr="00000000">
        <w:rPr>
          <w:color w:val="303030"/>
          <w:highlight w:val="white"/>
          <w:rtl w:val="0"/>
        </w:rPr>
        <w:t xml:space="preserve">abundant charity to those in need. The Chofetz Chayim would just listen compassionately and nod.</w:t>
      </w:r>
    </w:p>
    <w:p w:rsidR="00000000" w:rsidDel="00000000" w:rsidP="00000000" w:rsidRDefault="00000000" w:rsidRPr="00000000" w14:paraId="000000E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D">
      <w:pPr>
        <w:spacing w:after="220" w:lineRule="auto"/>
        <w:rPr>
          <w:color w:val="303030"/>
          <w:highlight w:val="white"/>
        </w:rPr>
      </w:pPr>
      <w:r w:rsidDel="00000000" w:rsidR="00000000" w:rsidRPr="00000000">
        <w:rPr>
          <w:color w:val="303030"/>
          <w:highlight w:val="white"/>
          <w:rtl w:val="0"/>
        </w:rPr>
        <w:t xml:space="preserve">Years later, after the student had moved away to the city, he had indeed become exceedingly wealthy. The Chofetz Chayim went to visit him and asked:</w:t>
      </w:r>
    </w:p>
    <w:p w:rsidR="00000000" w:rsidDel="00000000" w:rsidP="00000000" w:rsidRDefault="00000000" w:rsidRPr="00000000" w14:paraId="000000E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EF">
      <w:pPr>
        <w:spacing w:after="220" w:lineRule="auto"/>
        <w:rPr>
          <w:color w:val="303030"/>
          <w:highlight w:val="white"/>
        </w:rPr>
      </w:pPr>
      <w:r w:rsidDel="00000000" w:rsidR="00000000" w:rsidRPr="00000000">
        <w:rPr>
          <w:color w:val="303030"/>
          <w:highlight w:val="white"/>
          <w:rtl w:val="0"/>
        </w:rPr>
        <w:t xml:space="preserve">“So, how are things?”</w:t>
      </w:r>
    </w:p>
    <w:p w:rsidR="00000000" w:rsidDel="00000000" w:rsidP="00000000" w:rsidRDefault="00000000" w:rsidRPr="00000000" w14:paraId="000000F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1">
      <w:pPr>
        <w:spacing w:after="220" w:lineRule="auto"/>
        <w:rPr>
          <w:color w:val="303030"/>
          <w:highlight w:val="white"/>
        </w:rPr>
      </w:pPr>
      <w:r w:rsidDel="00000000" w:rsidR="00000000" w:rsidRPr="00000000">
        <w:rPr>
          <w:color w:val="303030"/>
          <w:highlight w:val="white"/>
          <w:rtl w:val="0"/>
        </w:rPr>
        <w:t xml:space="preserve">“Very well thank God,” said the former student, “I’ve been blessed with many riches.”</w:t>
      </w:r>
    </w:p>
    <w:p w:rsidR="00000000" w:rsidDel="00000000" w:rsidP="00000000" w:rsidRDefault="00000000" w:rsidRPr="00000000" w14:paraId="000000F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3">
      <w:pPr>
        <w:spacing w:after="220" w:lineRule="auto"/>
        <w:rPr>
          <w:color w:val="303030"/>
          <w:highlight w:val="white"/>
        </w:rPr>
      </w:pPr>
      <w:r w:rsidDel="00000000" w:rsidR="00000000" w:rsidRPr="00000000">
        <w:rPr>
          <w:color w:val="303030"/>
          <w:highlight w:val="white"/>
          <w:rtl w:val="0"/>
        </w:rPr>
        <w:t xml:space="preserve">“And how has your </w:t>
      </w:r>
      <w:r w:rsidDel="00000000" w:rsidR="00000000" w:rsidRPr="00000000">
        <w:rPr>
          <w:i w:val="1"/>
          <w:color w:val="303030"/>
          <w:highlight w:val="white"/>
          <w:rtl w:val="0"/>
        </w:rPr>
        <w:t xml:space="preserve">tzeddaka </w:t>
      </w:r>
      <w:r w:rsidDel="00000000" w:rsidR="00000000" w:rsidRPr="00000000">
        <w:rPr>
          <w:color w:val="303030"/>
          <w:highlight w:val="white"/>
          <w:rtl w:val="0"/>
        </w:rPr>
        <w:t xml:space="preserve">been going?”</w:t>
      </w:r>
    </w:p>
    <w:p w:rsidR="00000000" w:rsidDel="00000000" w:rsidP="00000000" w:rsidRDefault="00000000" w:rsidRPr="00000000" w14:paraId="000000F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5">
      <w:pPr>
        <w:spacing w:after="220" w:lineRule="auto"/>
        <w:rPr>
          <w:color w:val="303030"/>
          <w:highlight w:val="white"/>
        </w:rPr>
      </w:pPr>
      <w:r w:rsidDel="00000000" w:rsidR="00000000" w:rsidRPr="00000000">
        <w:rPr>
          <w:color w:val="303030"/>
          <w:highlight w:val="white"/>
          <w:rtl w:val="0"/>
        </w:rPr>
        <w:t xml:space="preserve">The rich former student turned red, embarrassed that he had forgotten his promise. In fact, as his riches grew more and more, his stinginess had grown as well.</w:t>
      </w:r>
    </w:p>
    <w:p w:rsidR="00000000" w:rsidDel="00000000" w:rsidP="00000000" w:rsidRDefault="00000000" w:rsidRPr="00000000" w14:paraId="000000F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7">
      <w:pPr>
        <w:spacing w:after="220" w:lineRule="auto"/>
        <w:rPr>
          <w:color w:val="303030"/>
          <w:highlight w:val="white"/>
        </w:rPr>
      </w:pPr>
      <w:r w:rsidDel="00000000" w:rsidR="00000000" w:rsidRPr="00000000">
        <w:rPr>
          <w:color w:val="303030"/>
          <w:highlight w:val="white"/>
          <w:rtl w:val="0"/>
        </w:rPr>
        <w:t xml:space="preserve">“You know,” said the Chofetz Chayim, “The more successful you are in your external battles, the stronger your </w:t>
      </w:r>
      <w:r w:rsidDel="00000000" w:rsidR="00000000" w:rsidRPr="00000000">
        <w:rPr>
          <w:i w:val="1"/>
          <w:color w:val="303030"/>
          <w:highlight w:val="white"/>
          <w:rtl w:val="0"/>
        </w:rPr>
        <w:t xml:space="preserve">yetzer hara – </w:t>
      </w:r>
      <w:r w:rsidDel="00000000" w:rsidR="00000000" w:rsidRPr="00000000">
        <w:rPr>
          <w:color w:val="303030"/>
          <w:highlight w:val="white"/>
          <w:rtl w:val="0"/>
        </w:rPr>
        <w:t xml:space="preserve">your lust for the external – also becomes.”</w:t>
      </w:r>
    </w:p>
    <w:p w:rsidR="00000000" w:rsidDel="00000000" w:rsidP="00000000" w:rsidRDefault="00000000" w:rsidRPr="00000000" w14:paraId="000000F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9">
      <w:pPr>
        <w:spacing w:after="220" w:lineRule="auto"/>
        <w:rPr>
          <w:color w:val="303030"/>
          <w:highlight w:val="white"/>
        </w:rPr>
      </w:pPr>
      <w:r w:rsidDel="00000000" w:rsidR="00000000" w:rsidRPr="00000000">
        <w:rPr>
          <w:color w:val="303030"/>
          <w:highlight w:val="white"/>
          <w:rtl w:val="0"/>
        </w:rPr>
        <w:t xml:space="preserve">In that moment, his delusion was broken, and he returned fully to the inner path that his heart had abandoned. He dedicated his wealth to service and became a fountain of relief for many who suffered in poverty.</w:t>
      </w:r>
    </w:p>
    <w:p w:rsidR="00000000" w:rsidDel="00000000" w:rsidP="00000000" w:rsidRDefault="00000000" w:rsidRPr="00000000" w14:paraId="000000FA">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B">
      <w:pPr>
        <w:spacing w:after="220" w:lineRule="auto"/>
        <w:rPr>
          <w:b w:val="1"/>
          <w:color w:val="303030"/>
          <w:highlight w:val="white"/>
        </w:rPr>
      </w:pPr>
      <w:r w:rsidDel="00000000" w:rsidR="00000000" w:rsidRPr="00000000">
        <w:rPr>
          <w:b w:val="1"/>
          <w:color w:val="303030"/>
          <w:highlight w:val="white"/>
          <w:rtl w:val="0"/>
        </w:rPr>
        <w:t xml:space="preserve">The Ecstatic and the Still</w:t>
      </w:r>
    </w:p>
    <w:p w:rsidR="00000000" w:rsidDel="00000000" w:rsidP="00000000" w:rsidRDefault="00000000" w:rsidRPr="00000000" w14:paraId="000000FC">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D">
      <w:pPr>
        <w:spacing w:after="220" w:lineRule="auto"/>
        <w:rPr>
          <w:i w:val="1"/>
          <w:color w:val="303030"/>
          <w:highlight w:val="white"/>
        </w:rPr>
      </w:pPr>
      <w:r w:rsidDel="00000000" w:rsidR="00000000" w:rsidRPr="00000000">
        <w:rPr>
          <w:color w:val="303030"/>
          <w:highlight w:val="white"/>
          <w:rtl w:val="0"/>
        </w:rPr>
        <w:t xml:space="preserve">Rabbi Yisrael of Rizhyn said that when he was learning with the great Maggid, Rabbi Dov Bear of Mezrich, all the disciples learned the master’s teachings except one: Reb Zushia. This is because when the Maggid would begin to expound a verse of Torah, so many of the verses began like this: </w:t>
      </w:r>
      <w:r w:rsidDel="00000000" w:rsidR="00000000" w:rsidRPr="00000000">
        <w:rPr>
          <w:i w:val="1"/>
          <w:color w:val="303030"/>
          <w:highlight w:val="white"/>
          <w:rtl w:val="0"/>
        </w:rPr>
        <w:t xml:space="preserve">Vay’daber Hashem – and the Divine spoke…</w:t>
      </w:r>
    </w:p>
    <w:p w:rsidR="00000000" w:rsidDel="00000000" w:rsidP="00000000" w:rsidRDefault="00000000" w:rsidRPr="00000000" w14:paraId="000000FE">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0FF">
      <w:pPr>
        <w:spacing w:after="220" w:lineRule="auto"/>
        <w:rPr>
          <w:color w:val="303030"/>
          <w:highlight w:val="white"/>
        </w:rPr>
      </w:pPr>
      <w:r w:rsidDel="00000000" w:rsidR="00000000" w:rsidRPr="00000000">
        <w:rPr>
          <w:color w:val="303030"/>
          <w:highlight w:val="white"/>
          <w:rtl w:val="0"/>
        </w:rPr>
        <w:t xml:space="preserve">Whenever Reb Zushia would hear these words, he would go into a fit of seizures: </w:t>
      </w:r>
      <w:r w:rsidDel="00000000" w:rsidR="00000000" w:rsidRPr="00000000">
        <w:rPr>
          <w:i w:val="1"/>
          <w:color w:val="303030"/>
          <w:highlight w:val="white"/>
          <w:rtl w:val="0"/>
        </w:rPr>
        <w:t xml:space="preserve">“Hashem spoke!!! Hashem spoke!!!”</w:t>
      </w:r>
      <w:r w:rsidDel="00000000" w:rsidR="00000000" w:rsidRPr="00000000">
        <w:rPr>
          <w:color w:val="303030"/>
          <w:highlight w:val="white"/>
          <w:rtl w:val="0"/>
        </w:rPr>
        <w:t xml:space="preserve"> he would scream, and they would have to take him out into the shed until the teaching was over. </w:t>
      </w:r>
    </w:p>
    <w:p w:rsidR="00000000" w:rsidDel="00000000" w:rsidP="00000000" w:rsidRDefault="00000000" w:rsidRPr="00000000" w14:paraId="00000100">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101">
      <w:pPr>
        <w:spacing w:after="220" w:lineRule="auto"/>
        <w:rPr>
          <w:color w:val="303030"/>
          <w:highlight w:val="white"/>
        </w:rPr>
      </w:pPr>
      <w:r w:rsidDel="00000000" w:rsidR="00000000" w:rsidRPr="00000000">
        <w:rPr>
          <w:color w:val="303030"/>
          <w:highlight w:val="white"/>
          <w:rtl w:val="0"/>
        </w:rPr>
        <w:t xml:space="preserve">“But,” rabbi Yisrael would add, “that’s okay, because even one word spoken in truth and received in truth is enough…”</w:t>
      </w:r>
    </w:p>
    <w:p w:rsidR="00000000" w:rsidDel="00000000" w:rsidP="00000000" w:rsidRDefault="00000000" w:rsidRPr="00000000" w14:paraId="00000102">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103">
      <w:pPr>
        <w:spacing w:after="220" w:lineRule="auto"/>
        <w:rPr>
          <w:color w:val="303030"/>
          <w:highlight w:val="white"/>
        </w:rPr>
      </w:pPr>
      <w:r w:rsidDel="00000000" w:rsidR="00000000" w:rsidRPr="00000000">
        <w:rPr>
          <w:color w:val="303030"/>
          <w:highlight w:val="white"/>
          <w:rtl w:val="0"/>
        </w:rPr>
        <w:t xml:space="preserve">Right now, and always, the Divine is speaking. The words aren’t necessarily conveying a conceptual message – </w:t>
      </w:r>
      <w:r w:rsidDel="00000000" w:rsidR="00000000" w:rsidRPr="00000000">
        <w:rPr>
          <w:i w:val="1"/>
          <w:color w:val="303030"/>
          <w:highlight w:val="white"/>
          <w:rtl w:val="0"/>
        </w:rPr>
        <w:t xml:space="preserve">even one word spoken in truth and received in truth is enough</w:t>
      </w:r>
      <w:r w:rsidDel="00000000" w:rsidR="00000000" w:rsidRPr="00000000">
        <w:rPr>
          <w:color w:val="303030"/>
          <w:highlight w:val="white"/>
          <w:rtl w:val="0"/>
        </w:rPr>
        <w:t xml:space="preserve"> – meaning, when we take the path of </w:t>
      </w:r>
      <w:r w:rsidDel="00000000" w:rsidR="00000000" w:rsidRPr="00000000">
        <w:rPr>
          <w:b w:val="1"/>
          <w:color w:val="303030"/>
          <w:highlight w:val="white"/>
          <w:rtl w:val="1"/>
        </w:rPr>
        <w:t xml:space="preserve">י</w:t>
      </w:r>
      <w:r w:rsidDel="00000000" w:rsidR="00000000" w:rsidRPr="00000000">
        <w:rPr>
          <w:color w:val="303030"/>
          <w:highlight w:val="white"/>
          <w:rtl w:val="0"/>
        </w:rPr>
        <w:t xml:space="preserve"> </w:t>
      </w:r>
      <w:r w:rsidDel="00000000" w:rsidR="00000000" w:rsidRPr="00000000">
        <w:rPr>
          <w:i w:val="1"/>
          <w:color w:val="303030"/>
          <w:highlight w:val="white"/>
          <w:rtl w:val="0"/>
        </w:rPr>
        <w:t xml:space="preserve">yod – </w:t>
      </w:r>
      <w:r w:rsidDel="00000000" w:rsidR="00000000" w:rsidRPr="00000000">
        <w:rPr>
          <w:color w:val="303030"/>
          <w:highlight w:val="white"/>
          <w:rtl w:val="0"/>
        </w:rPr>
        <w:t xml:space="preserve">when we become simple and receive the fulness of this moment in simplicity and trust, then Reality Itself can be received as the Divine Speech. When we receive the present moment in this way, it is deeply liberating, shaking us from the dead maps of the mind into the Living Present. For some, realizing this may cause convulsions of ecstasy, but not for everyone.</w:t>
      </w:r>
    </w:p>
    <w:p w:rsidR="00000000" w:rsidDel="00000000" w:rsidP="00000000" w:rsidRDefault="00000000" w:rsidRPr="00000000" w14:paraId="00000104">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105">
      <w:pPr>
        <w:spacing w:after="220" w:lineRule="auto"/>
        <w:rPr>
          <w:i w:val="1"/>
          <w:color w:val="303030"/>
          <w:highlight w:val="white"/>
        </w:rPr>
      </w:pPr>
      <w:r w:rsidDel="00000000" w:rsidR="00000000" w:rsidRPr="00000000">
        <w:rPr>
          <w:color w:val="303030"/>
          <w:highlight w:val="white"/>
          <w:rtl w:val="0"/>
        </w:rPr>
        <w:t xml:space="preserve">A disciple asked Reb Pin</w:t>
      </w:r>
      <w:r w:rsidDel="00000000" w:rsidR="00000000" w:rsidRPr="00000000">
        <w:rPr>
          <w:color w:val="303030"/>
          <w:highlight w:val="white"/>
          <w:u w:val="single"/>
          <w:rtl w:val="0"/>
        </w:rPr>
        <w:t xml:space="preserve">h</w:t>
      </w:r>
      <w:r w:rsidDel="00000000" w:rsidR="00000000" w:rsidRPr="00000000">
        <w:rPr>
          <w:color w:val="303030"/>
          <w:highlight w:val="white"/>
          <w:rtl w:val="0"/>
        </w:rPr>
        <w:t xml:space="preserve">as of Koretz, “Why is it that you are so calm and still when you </w:t>
      </w:r>
      <w:r w:rsidDel="00000000" w:rsidR="00000000" w:rsidRPr="00000000">
        <w:rPr>
          <w:i w:val="1"/>
          <w:color w:val="303030"/>
          <w:highlight w:val="white"/>
          <w:rtl w:val="0"/>
        </w:rPr>
        <w:t xml:space="preserve">daven</w:t>
      </w:r>
      <w:r w:rsidDel="00000000" w:rsidR="00000000" w:rsidRPr="00000000">
        <w:rPr>
          <w:color w:val="303030"/>
          <w:highlight w:val="white"/>
          <w:rtl w:val="0"/>
        </w:rPr>
        <w:t xml:space="preserve">(pray)</w:t>
      </w:r>
      <w:r w:rsidDel="00000000" w:rsidR="00000000" w:rsidRPr="00000000">
        <w:rPr>
          <w:i w:val="1"/>
          <w:color w:val="303030"/>
          <w:highlight w:val="white"/>
          <w:rtl w:val="0"/>
        </w:rPr>
        <w:t xml:space="preserve">, </w:t>
      </w:r>
      <w:r w:rsidDel="00000000" w:rsidR="00000000" w:rsidRPr="00000000">
        <w:rPr>
          <w:color w:val="303030"/>
          <w:highlight w:val="white"/>
          <w:rtl w:val="0"/>
        </w:rPr>
        <w:t xml:space="preserve">unlike so many other </w:t>
      </w:r>
      <w:r w:rsidDel="00000000" w:rsidR="00000000" w:rsidRPr="00000000">
        <w:rPr>
          <w:i w:val="1"/>
          <w:color w:val="303030"/>
          <w:highlight w:val="white"/>
          <w:rtl w:val="0"/>
        </w:rPr>
        <w:t xml:space="preserve">tzadikim </w:t>
      </w:r>
      <w:r w:rsidDel="00000000" w:rsidR="00000000" w:rsidRPr="00000000">
        <w:rPr>
          <w:color w:val="303030"/>
          <w:highlight w:val="white"/>
          <w:rtl w:val="0"/>
        </w:rPr>
        <w:t xml:space="preserve">who thrash about in ecstatic convulsions?</w:t>
      </w:r>
      <w:r w:rsidDel="00000000" w:rsidR="00000000" w:rsidRPr="00000000">
        <w:rPr>
          <w:i w:val="1"/>
          <w:color w:val="303030"/>
          <w:highlight w:val="white"/>
          <w:rtl w:val="0"/>
        </w:rPr>
        <w:t xml:space="preserve">”</w:t>
      </w:r>
    </w:p>
    <w:p w:rsidR="00000000" w:rsidDel="00000000" w:rsidP="00000000" w:rsidRDefault="00000000" w:rsidRPr="00000000" w14:paraId="00000106">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107">
      <w:pPr>
        <w:spacing w:after="220" w:lineRule="auto"/>
        <w:rPr>
          <w:color w:val="303030"/>
          <w:highlight w:val="white"/>
        </w:rPr>
      </w:pPr>
      <w:r w:rsidDel="00000000" w:rsidR="00000000" w:rsidRPr="00000000">
        <w:rPr>
          <w:color w:val="303030"/>
          <w:highlight w:val="white"/>
          <w:rtl w:val="0"/>
        </w:rPr>
        <w:t xml:space="preserve">Reb Pin</w:t>
      </w:r>
      <w:r w:rsidDel="00000000" w:rsidR="00000000" w:rsidRPr="00000000">
        <w:rPr>
          <w:color w:val="303030"/>
          <w:highlight w:val="white"/>
          <w:u w:val="single"/>
          <w:rtl w:val="0"/>
        </w:rPr>
        <w:t xml:space="preserve">h</w:t>
      </w:r>
      <w:r w:rsidDel="00000000" w:rsidR="00000000" w:rsidRPr="00000000">
        <w:rPr>
          <w:color w:val="303030"/>
          <w:highlight w:val="white"/>
          <w:rtl w:val="0"/>
        </w:rPr>
        <w:t xml:space="preserve">as replied, “You know, the essence of prayer is </w:t>
      </w:r>
      <w:r w:rsidDel="00000000" w:rsidR="00000000" w:rsidRPr="00000000">
        <w:rPr>
          <w:i w:val="1"/>
          <w:color w:val="303030"/>
          <w:highlight w:val="white"/>
          <w:rtl w:val="0"/>
        </w:rPr>
        <w:t xml:space="preserve">deveikut, </w:t>
      </w:r>
      <w:r w:rsidDel="00000000" w:rsidR="00000000" w:rsidRPr="00000000">
        <w:rPr>
          <w:color w:val="303030"/>
          <w:highlight w:val="white"/>
          <w:rtl w:val="0"/>
        </w:rPr>
        <w:t xml:space="preserve">attachment to the Divine, and this involves the death of the separate self. There are two kinds of death: one kind is as difficult as pulling a rope through a mast, and the other is easy as removing an eyelash from a glass of milk. It is the second kind that I was granted…”</w:t>
      </w:r>
    </w:p>
    <w:p w:rsidR="00000000" w:rsidDel="00000000" w:rsidP="00000000" w:rsidRDefault="00000000" w:rsidRPr="00000000" w14:paraId="00000108">
      <w:pPr>
        <w:spacing w:after="220" w:lineRule="auto"/>
        <w:rPr>
          <w:color w:val="303030"/>
          <w:highlight w:val="white"/>
        </w:rPr>
      </w:pPr>
      <w:r w:rsidDel="00000000" w:rsidR="00000000" w:rsidRPr="00000000">
        <w:rPr>
          <w:color w:val="303030"/>
          <w:highlight w:val="white"/>
          <w:rtl w:val="0"/>
        </w:rPr>
        <w:t xml:space="preserve"> </w:t>
      </w:r>
    </w:p>
    <w:p w:rsidR="00000000" w:rsidDel="00000000" w:rsidP="00000000" w:rsidRDefault="00000000" w:rsidRPr="00000000" w14:paraId="00000109">
      <w:pPr>
        <w:spacing w:after="220" w:lineRule="auto"/>
        <w:rPr>
          <w:color w:val="303030"/>
          <w:sz w:val="28"/>
          <w:szCs w:val="28"/>
          <w:highlight w:val="white"/>
        </w:rPr>
      </w:pPr>
      <w:r w:rsidDel="00000000" w:rsidR="00000000" w:rsidRPr="00000000">
        <w:rPr>
          <w:color w:val="303030"/>
          <w:highlight w:val="white"/>
          <w:rtl w:val="0"/>
        </w:rPr>
        <w:t xml:space="preserve">As we come to the end of the annual ritual of counting the 49 days of the Omer, may we use the quantifying mind wisely to express our praise, gratitude and ultimate unity with the Eternal within the world of time… </w:t>
      </w:r>
      <w:r w:rsidDel="00000000" w:rsidR="00000000" w:rsidRPr="00000000">
        <w:rPr>
          <w:i w:val="1"/>
          <w:color w:val="303030"/>
          <w:highlight w:val="white"/>
          <w:rtl w:val="0"/>
        </w:rPr>
        <w:t xml:space="preserve">Good Shabbos</w:t>
      </w: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D">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030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030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030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030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030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030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030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